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4CD58B4F" w:rsidR="00C52FB4" w:rsidRPr="00352B6F" w:rsidRDefault="009037C1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9037C1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Экономика и управление на </w:t>
            </w:r>
            <w:proofErr w:type="gramStart"/>
            <w:r w:rsidRPr="009037C1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предприятиях</w:t>
            </w:r>
            <w:proofErr w:type="gramEnd"/>
            <w:r w:rsidRPr="009037C1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транспортного комплекса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E152BBF" w:rsidR="00A77598" w:rsidRPr="0087334A" w:rsidRDefault="0087334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7334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334A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87334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7334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7334A">
              <w:rPr>
                <w:rFonts w:ascii="Times New Roman" w:hAnsi="Times New Roman" w:cs="Times New Roman"/>
                <w:sz w:val="20"/>
                <w:szCs w:val="20"/>
              </w:rPr>
              <w:t>Миэринь</w:t>
            </w:r>
            <w:proofErr w:type="spellEnd"/>
            <w:r w:rsidRPr="0087334A">
              <w:rPr>
                <w:rFonts w:ascii="Times New Roman" w:hAnsi="Times New Roman" w:cs="Times New Roman"/>
                <w:sz w:val="20"/>
                <w:szCs w:val="20"/>
              </w:rPr>
              <w:t xml:space="preserve"> Лариса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D1E3390" w:rsidR="004475DA" w:rsidRPr="0087334A" w:rsidRDefault="0087334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63DB858" w14:textId="77777777" w:rsidR="00886AC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80275" w:history="1">
            <w:r w:rsidR="00886ACA" w:rsidRPr="003B017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86ACA">
              <w:rPr>
                <w:noProof/>
                <w:webHidden/>
              </w:rPr>
              <w:tab/>
            </w:r>
            <w:r w:rsidR="00886ACA">
              <w:rPr>
                <w:noProof/>
                <w:webHidden/>
              </w:rPr>
              <w:fldChar w:fldCharType="begin"/>
            </w:r>
            <w:r w:rsidR="00886ACA">
              <w:rPr>
                <w:noProof/>
                <w:webHidden/>
              </w:rPr>
              <w:instrText xml:space="preserve"> PAGEREF _Toc206580275 \h </w:instrText>
            </w:r>
            <w:r w:rsidR="00886ACA">
              <w:rPr>
                <w:noProof/>
                <w:webHidden/>
              </w:rPr>
            </w:r>
            <w:r w:rsidR="00886ACA">
              <w:rPr>
                <w:noProof/>
                <w:webHidden/>
              </w:rPr>
              <w:fldChar w:fldCharType="separate"/>
            </w:r>
            <w:r w:rsidR="00886ACA">
              <w:rPr>
                <w:noProof/>
                <w:webHidden/>
              </w:rPr>
              <w:t>3</w:t>
            </w:r>
            <w:r w:rsidR="00886ACA">
              <w:rPr>
                <w:noProof/>
                <w:webHidden/>
              </w:rPr>
              <w:fldChar w:fldCharType="end"/>
            </w:r>
          </w:hyperlink>
        </w:p>
        <w:p w14:paraId="38D5F943" w14:textId="77777777" w:rsidR="00886ACA" w:rsidRDefault="007830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76" w:history="1">
            <w:r w:rsidR="00886ACA" w:rsidRPr="003B017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86ACA">
              <w:rPr>
                <w:noProof/>
                <w:webHidden/>
              </w:rPr>
              <w:tab/>
            </w:r>
            <w:r w:rsidR="00886ACA">
              <w:rPr>
                <w:noProof/>
                <w:webHidden/>
              </w:rPr>
              <w:fldChar w:fldCharType="begin"/>
            </w:r>
            <w:r w:rsidR="00886ACA">
              <w:rPr>
                <w:noProof/>
                <w:webHidden/>
              </w:rPr>
              <w:instrText xml:space="preserve"> PAGEREF _Toc206580276 \h </w:instrText>
            </w:r>
            <w:r w:rsidR="00886ACA">
              <w:rPr>
                <w:noProof/>
                <w:webHidden/>
              </w:rPr>
            </w:r>
            <w:r w:rsidR="00886ACA">
              <w:rPr>
                <w:noProof/>
                <w:webHidden/>
              </w:rPr>
              <w:fldChar w:fldCharType="separate"/>
            </w:r>
            <w:r w:rsidR="00886ACA">
              <w:rPr>
                <w:noProof/>
                <w:webHidden/>
              </w:rPr>
              <w:t>3</w:t>
            </w:r>
            <w:r w:rsidR="00886ACA">
              <w:rPr>
                <w:noProof/>
                <w:webHidden/>
              </w:rPr>
              <w:fldChar w:fldCharType="end"/>
            </w:r>
          </w:hyperlink>
        </w:p>
        <w:p w14:paraId="03C84B65" w14:textId="77777777" w:rsidR="00886ACA" w:rsidRDefault="007830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77" w:history="1">
            <w:r w:rsidR="00886ACA" w:rsidRPr="003B017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86ACA">
              <w:rPr>
                <w:noProof/>
                <w:webHidden/>
              </w:rPr>
              <w:tab/>
            </w:r>
            <w:r w:rsidR="00886ACA">
              <w:rPr>
                <w:noProof/>
                <w:webHidden/>
              </w:rPr>
              <w:fldChar w:fldCharType="begin"/>
            </w:r>
            <w:r w:rsidR="00886ACA">
              <w:rPr>
                <w:noProof/>
                <w:webHidden/>
              </w:rPr>
              <w:instrText xml:space="preserve"> PAGEREF _Toc206580277 \h </w:instrText>
            </w:r>
            <w:r w:rsidR="00886ACA">
              <w:rPr>
                <w:noProof/>
                <w:webHidden/>
              </w:rPr>
            </w:r>
            <w:r w:rsidR="00886ACA">
              <w:rPr>
                <w:noProof/>
                <w:webHidden/>
              </w:rPr>
              <w:fldChar w:fldCharType="separate"/>
            </w:r>
            <w:r w:rsidR="00886ACA">
              <w:rPr>
                <w:noProof/>
                <w:webHidden/>
              </w:rPr>
              <w:t>3</w:t>
            </w:r>
            <w:r w:rsidR="00886ACA">
              <w:rPr>
                <w:noProof/>
                <w:webHidden/>
              </w:rPr>
              <w:fldChar w:fldCharType="end"/>
            </w:r>
          </w:hyperlink>
        </w:p>
        <w:p w14:paraId="3601232E" w14:textId="77777777" w:rsidR="00886ACA" w:rsidRDefault="007830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78" w:history="1">
            <w:r w:rsidR="00886ACA" w:rsidRPr="003B017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86ACA">
              <w:rPr>
                <w:noProof/>
                <w:webHidden/>
              </w:rPr>
              <w:tab/>
            </w:r>
            <w:r w:rsidR="00886ACA">
              <w:rPr>
                <w:noProof/>
                <w:webHidden/>
              </w:rPr>
              <w:fldChar w:fldCharType="begin"/>
            </w:r>
            <w:r w:rsidR="00886ACA">
              <w:rPr>
                <w:noProof/>
                <w:webHidden/>
              </w:rPr>
              <w:instrText xml:space="preserve"> PAGEREF _Toc206580278 \h </w:instrText>
            </w:r>
            <w:r w:rsidR="00886ACA">
              <w:rPr>
                <w:noProof/>
                <w:webHidden/>
              </w:rPr>
            </w:r>
            <w:r w:rsidR="00886ACA">
              <w:rPr>
                <w:noProof/>
                <w:webHidden/>
              </w:rPr>
              <w:fldChar w:fldCharType="separate"/>
            </w:r>
            <w:r w:rsidR="00886ACA">
              <w:rPr>
                <w:noProof/>
                <w:webHidden/>
              </w:rPr>
              <w:t>4</w:t>
            </w:r>
            <w:r w:rsidR="00886ACA">
              <w:rPr>
                <w:noProof/>
                <w:webHidden/>
              </w:rPr>
              <w:fldChar w:fldCharType="end"/>
            </w:r>
          </w:hyperlink>
        </w:p>
        <w:p w14:paraId="64AF6C1B" w14:textId="77777777" w:rsidR="00886ACA" w:rsidRDefault="007830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79" w:history="1">
            <w:r w:rsidR="00886ACA" w:rsidRPr="003B017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86ACA">
              <w:rPr>
                <w:noProof/>
                <w:webHidden/>
              </w:rPr>
              <w:tab/>
            </w:r>
            <w:r w:rsidR="00886ACA">
              <w:rPr>
                <w:noProof/>
                <w:webHidden/>
              </w:rPr>
              <w:fldChar w:fldCharType="begin"/>
            </w:r>
            <w:r w:rsidR="00886ACA">
              <w:rPr>
                <w:noProof/>
                <w:webHidden/>
              </w:rPr>
              <w:instrText xml:space="preserve"> PAGEREF _Toc206580279 \h </w:instrText>
            </w:r>
            <w:r w:rsidR="00886ACA">
              <w:rPr>
                <w:noProof/>
                <w:webHidden/>
              </w:rPr>
            </w:r>
            <w:r w:rsidR="00886ACA">
              <w:rPr>
                <w:noProof/>
                <w:webHidden/>
              </w:rPr>
              <w:fldChar w:fldCharType="separate"/>
            </w:r>
            <w:r w:rsidR="00886ACA">
              <w:rPr>
                <w:noProof/>
                <w:webHidden/>
              </w:rPr>
              <w:t>6</w:t>
            </w:r>
            <w:r w:rsidR="00886ACA">
              <w:rPr>
                <w:noProof/>
                <w:webHidden/>
              </w:rPr>
              <w:fldChar w:fldCharType="end"/>
            </w:r>
          </w:hyperlink>
        </w:p>
        <w:p w14:paraId="38D34431" w14:textId="77777777" w:rsidR="00886ACA" w:rsidRDefault="007830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80" w:history="1">
            <w:r w:rsidR="00886ACA" w:rsidRPr="003B017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86ACA">
              <w:rPr>
                <w:noProof/>
                <w:webHidden/>
              </w:rPr>
              <w:tab/>
            </w:r>
            <w:r w:rsidR="00886ACA">
              <w:rPr>
                <w:noProof/>
                <w:webHidden/>
              </w:rPr>
              <w:fldChar w:fldCharType="begin"/>
            </w:r>
            <w:r w:rsidR="00886ACA">
              <w:rPr>
                <w:noProof/>
                <w:webHidden/>
              </w:rPr>
              <w:instrText xml:space="preserve"> PAGEREF _Toc206580280 \h </w:instrText>
            </w:r>
            <w:r w:rsidR="00886ACA">
              <w:rPr>
                <w:noProof/>
                <w:webHidden/>
              </w:rPr>
            </w:r>
            <w:r w:rsidR="00886ACA">
              <w:rPr>
                <w:noProof/>
                <w:webHidden/>
              </w:rPr>
              <w:fldChar w:fldCharType="separate"/>
            </w:r>
            <w:r w:rsidR="00886ACA">
              <w:rPr>
                <w:noProof/>
                <w:webHidden/>
              </w:rPr>
              <w:t>6</w:t>
            </w:r>
            <w:r w:rsidR="00886ACA">
              <w:rPr>
                <w:noProof/>
                <w:webHidden/>
              </w:rPr>
              <w:fldChar w:fldCharType="end"/>
            </w:r>
          </w:hyperlink>
        </w:p>
        <w:p w14:paraId="1BEBD35C" w14:textId="77777777" w:rsidR="00886ACA" w:rsidRDefault="007830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81" w:history="1">
            <w:r w:rsidR="00886ACA" w:rsidRPr="003B017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86ACA">
              <w:rPr>
                <w:noProof/>
                <w:webHidden/>
              </w:rPr>
              <w:tab/>
            </w:r>
            <w:r w:rsidR="00886ACA">
              <w:rPr>
                <w:noProof/>
                <w:webHidden/>
              </w:rPr>
              <w:fldChar w:fldCharType="begin"/>
            </w:r>
            <w:r w:rsidR="00886ACA">
              <w:rPr>
                <w:noProof/>
                <w:webHidden/>
              </w:rPr>
              <w:instrText xml:space="preserve"> PAGEREF _Toc206580281 \h </w:instrText>
            </w:r>
            <w:r w:rsidR="00886ACA">
              <w:rPr>
                <w:noProof/>
                <w:webHidden/>
              </w:rPr>
            </w:r>
            <w:r w:rsidR="00886ACA">
              <w:rPr>
                <w:noProof/>
                <w:webHidden/>
              </w:rPr>
              <w:fldChar w:fldCharType="separate"/>
            </w:r>
            <w:r w:rsidR="00886ACA">
              <w:rPr>
                <w:noProof/>
                <w:webHidden/>
              </w:rPr>
              <w:t>7</w:t>
            </w:r>
            <w:r w:rsidR="00886ACA">
              <w:rPr>
                <w:noProof/>
                <w:webHidden/>
              </w:rPr>
              <w:fldChar w:fldCharType="end"/>
            </w:r>
          </w:hyperlink>
        </w:p>
        <w:p w14:paraId="411835CE" w14:textId="77777777" w:rsidR="00886ACA" w:rsidRDefault="007830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82" w:history="1">
            <w:r w:rsidR="00886ACA" w:rsidRPr="003B017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86ACA">
              <w:rPr>
                <w:noProof/>
                <w:webHidden/>
              </w:rPr>
              <w:tab/>
            </w:r>
            <w:r w:rsidR="00886ACA">
              <w:rPr>
                <w:noProof/>
                <w:webHidden/>
              </w:rPr>
              <w:fldChar w:fldCharType="begin"/>
            </w:r>
            <w:r w:rsidR="00886ACA">
              <w:rPr>
                <w:noProof/>
                <w:webHidden/>
              </w:rPr>
              <w:instrText xml:space="preserve"> PAGEREF _Toc206580282 \h </w:instrText>
            </w:r>
            <w:r w:rsidR="00886ACA">
              <w:rPr>
                <w:noProof/>
                <w:webHidden/>
              </w:rPr>
            </w:r>
            <w:r w:rsidR="00886ACA">
              <w:rPr>
                <w:noProof/>
                <w:webHidden/>
              </w:rPr>
              <w:fldChar w:fldCharType="separate"/>
            </w:r>
            <w:r w:rsidR="00886ACA">
              <w:rPr>
                <w:noProof/>
                <w:webHidden/>
              </w:rPr>
              <w:t>7</w:t>
            </w:r>
            <w:r w:rsidR="00886ACA">
              <w:rPr>
                <w:noProof/>
                <w:webHidden/>
              </w:rPr>
              <w:fldChar w:fldCharType="end"/>
            </w:r>
          </w:hyperlink>
        </w:p>
        <w:p w14:paraId="58D50151" w14:textId="77777777" w:rsidR="00886ACA" w:rsidRDefault="007830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83" w:history="1">
            <w:r w:rsidR="00886ACA" w:rsidRPr="003B017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86ACA">
              <w:rPr>
                <w:noProof/>
                <w:webHidden/>
              </w:rPr>
              <w:tab/>
            </w:r>
            <w:r w:rsidR="00886ACA">
              <w:rPr>
                <w:noProof/>
                <w:webHidden/>
              </w:rPr>
              <w:fldChar w:fldCharType="begin"/>
            </w:r>
            <w:r w:rsidR="00886ACA">
              <w:rPr>
                <w:noProof/>
                <w:webHidden/>
              </w:rPr>
              <w:instrText xml:space="preserve"> PAGEREF _Toc206580283 \h </w:instrText>
            </w:r>
            <w:r w:rsidR="00886ACA">
              <w:rPr>
                <w:noProof/>
                <w:webHidden/>
              </w:rPr>
            </w:r>
            <w:r w:rsidR="00886ACA">
              <w:rPr>
                <w:noProof/>
                <w:webHidden/>
              </w:rPr>
              <w:fldChar w:fldCharType="separate"/>
            </w:r>
            <w:r w:rsidR="00886ACA">
              <w:rPr>
                <w:noProof/>
                <w:webHidden/>
              </w:rPr>
              <w:t>8</w:t>
            </w:r>
            <w:r w:rsidR="00886ACA">
              <w:rPr>
                <w:noProof/>
                <w:webHidden/>
              </w:rPr>
              <w:fldChar w:fldCharType="end"/>
            </w:r>
          </w:hyperlink>
        </w:p>
        <w:p w14:paraId="7EA06653" w14:textId="77777777" w:rsidR="00886ACA" w:rsidRDefault="007830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84" w:history="1">
            <w:r w:rsidR="00886ACA" w:rsidRPr="003B017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86ACA">
              <w:rPr>
                <w:noProof/>
                <w:webHidden/>
              </w:rPr>
              <w:tab/>
            </w:r>
            <w:r w:rsidR="00886ACA">
              <w:rPr>
                <w:noProof/>
                <w:webHidden/>
              </w:rPr>
              <w:fldChar w:fldCharType="begin"/>
            </w:r>
            <w:r w:rsidR="00886ACA">
              <w:rPr>
                <w:noProof/>
                <w:webHidden/>
              </w:rPr>
              <w:instrText xml:space="preserve"> PAGEREF _Toc206580284 \h </w:instrText>
            </w:r>
            <w:r w:rsidR="00886ACA">
              <w:rPr>
                <w:noProof/>
                <w:webHidden/>
              </w:rPr>
            </w:r>
            <w:r w:rsidR="00886ACA">
              <w:rPr>
                <w:noProof/>
                <w:webHidden/>
              </w:rPr>
              <w:fldChar w:fldCharType="separate"/>
            </w:r>
            <w:r w:rsidR="00886ACA">
              <w:rPr>
                <w:noProof/>
                <w:webHidden/>
              </w:rPr>
              <w:t>11</w:t>
            </w:r>
            <w:r w:rsidR="00886ACA">
              <w:rPr>
                <w:noProof/>
                <w:webHidden/>
              </w:rPr>
              <w:fldChar w:fldCharType="end"/>
            </w:r>
          </w:hyperlink>
        </w:p>
        <w:p w14:paraId="6A827F8D" w14:textId="77777777" w:rsidR="00886ACA" w:rsidRDefault="007830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85" w:history="1">
            <w:r w:rsidR="00886ACA" w:rsidRPr="003B017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86ACA">
              <w:rPr>
                <w:noProof/>
                <w:webHidden/>
              </w:rPr>
              <w:tab/>
            </w:r>
            <w:r w:rsidR="00886ACA">
              <w:rPr>
                <w:noProof/>
                <w:webHidden/>
              </w:rPr>
              <w:fldChar w:fldCharType="begin"/>
            </w:r>
            <w:r w:rsidR="00886ACA">
              <w:rPr>
                <w:noProof/>
                <w:webHidden/>
              </w:rPr>
              <w:instrText xml:space="preserve"> PAGEREF _Toc206580285 \h </w:instrText>
            </w:r>
            <w:r w:rsidR="00886ACA">
              <w:rPr>
                <w:noProof/>
                <w:webHidden/>
              </w:rPr>
            </w:r>
            <w:r w:rsidR="00886ACA">
              <w:rPr>
                <w:noProof/>
                <w:webHidden/>
              </w:rPr>
              <w:fldChar w:fldCharType="separate"/>
            </w:r>
            <w:r w:rsidR="00886ACA">
              <w:rPr>
                <w:noProof/>
                <w:webHidden/>
              </w:rPr>
              <w:t>12</w:t>
            </w:r>
            <w:r w:rsidR="00886ACA">
              <w:rPr>
                <w:noProof/>
                <w:webHidden/>
              </w:rPr>
              <w:fldChar w:fldCharType="end"/>
            </w:r>
          </w:hyperlink>
        </w:p>
        <w:p w14:paraId="2B6438BD" w14:textId="77777777" w:rsidR="00886ACA" w:rsidRDefault="007830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86" w:history="1">
            <w:r w:rsidR="00886ACA" w:rsidRPr="003B017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86ACA">
              <w:rPr>
                <w:noProof/>
                <w:webHidden/>
              </w:rPr>
              <w:tab/>
            </w:r>
            <w:r w:rsidR="00886ACA">
              <w:rPr>
                <w:noProof/>
                <w:webHidden/>
              </w:rPr>
              <w:fldChar w:fldCharType="begin"/>
            </w:r>
            <w:r w:rsidR="00886ACA">
              <w:rPr>
                <w:noProof/>
                <w:webHidden/>
              </w:rPr>
              <w:instrText xml:space="preserve"> PAGEREF _Toc206580286 \h </w:instrText>
            </w:r>
            <w:r w:rsidR="00886ACA">
              <w:rPr>
                <w:noProof/>
                <w:webHidden/>
              </w:rPr>
            </w:r>
            <w:r w:rsidR="00886ACA">
              <w:rPr>
                <w:noProof/>
                <w:webHidden/>
              </w:rPr>
              <w:fldChar w:fldCharType="separate"/>
            </w:r>
            <w:r w:rsidR="00886ACA">
              <w:rPr>
                <w:noProof/>
                <w:webHidden/>
              </w:rPr>
              <w:t>14</w:t>
            </w:r>
            <w:r w:rsidR="00886ACA">
              <w:rPr>
                <w:noProof/>
                <w:webHidden/>
              </w:rPr>
              <w:fldChar w:fldCharType="end"/>
            </w:r>
          </w:hyperlink>
        </w:p>
        <w:p w14:paraId="3EE16F72" w14:textId="77777777" w:rsidR="00886ACA" w:rsidRDefault="007830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87" w:history="1">
            <w:r w:rsidR="00886ACA" w:rsidRPr="003B017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86ACA">
              <w:rPr>
                <w:noProof/>
                <w:webHidden/>
              </w:rPr>
              <w:tab/>
            </w:r>
            <w:r w:rsidR="00886ACA">
              <w:rPr>
                <w:noProof/>
                <w:webHidden/>
              </w:rPr>
              <w:fldChar w:fldCharType="begin"/>
            </w:r>
            <w:r w:rsidR="00886ACA">
              <w:rPr>
                <w:noProof/>
                <w:webHidden/>
              </w:rPr>
              <w:instrText xml:space="preserve"> PAGEREF _Toc206580287 \h </w:instrText>
            </w:r>
            <w:r w:rsidR="00886ACA">
              <w:rPr>
                <w:noProof/>
                <w:webHidden/>
              </w:rPr>
            </w:r>
            <w:r w:rsidR="00886ACA">
              <w:rPr>
                <w:noProof/>
                <w:webHidden/>
              </w:rPr>
              <w:fldChar w:fldCharType="separate"/>
            </w:r>
            <w:r w:rsidR="00886ACA">
              <w:rPr>
                <w:noProof/>
                <w:webHidden/>
              </w:rPr>
              <w:t>14</w:t>
            </w:r>
            <w:r w:rsidR="00886ACA">
              <w:rPr>
                <w:noProof/>
                <w:webHidden/>
              </w:rPr>
              <w:fldChar w:fldCharType="end"/>
            </w:r>
          </w:hyperlink>
        </w:p>
        <w:p w14:paraId="697D3883" w14:textId="77777777" w:rsidR="00886ACA" w:rsidRDefault="007830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88" w:history="1">
            <w:r w:rsidR="00886ACA" w:rsidRPr="003B017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86ACA">
              <w:rPr>
                <w:noProof/>
                <w:webHidden/>
              </w:rPr>
              <w:tab/>
            </w:r>
            <w:r w:rsidR="00886ACA">
              <w:rPr>
                <w:noProof/>
                <w:webHidden/>
              </w:rPr>
              <w:fldChar w:fldCharType="begin"/>
            </w:r>
            <w:r w:rsidR="00886ACA">
              <w:rPr>
                <w:noProof/>
                <w:webHidden/>
              </w:rPr>
              <w:instrText xml:space="preserve"> PAGEREF _Toc206580288 \h </w:instrText>
            </w:r>
            <w:r w:rsidR="00886ACA">
              <w:rPr>
                <w:noProof/>
                <w:webHidden/>
              </w:rPr>
            </w:r>
            <w:r w:rsidR="00886ACA">
              <w:rPr>
                <w:noProof/>
                <w:webHidden/>
              </w:rPr>
              <w:fldChar w:fldCharType="separate"/>
            </w:r>
            <w:r w:rsidR="00886ACA">
              <w:rPr>
                <w:noProof/>
                <w:webHidden/>
              </w:rPr>
              <w:t>14</w:t>
            </w:r>
            <w:r w:rsidR="00886ACA">
              <w:rPr>
                <w:noProof/>
                <w:webHidden/>
              </w:rPr>
              <w:fldChar w:fldCharType="end"/>
            </w:r>
          </w:hyperlink>
        </w:p>
        <w:p w14:paraId="03EDDA1A" w14:textId="77777777" w:rsidR="00886ACA" w:rsidRDefault="007830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89" w:history="1">
            <w:r w:rsidR="00886ACA" w:rsidRPr="003B017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86ACA">
              <w:rPr>
                <w:noProof/>
                <w:webHidden/>
              </w:rPr>
              <w:tab/>
            </w:r>
            <w:r w:rsidR="00886ACA">
              <w:rPr>
                <w:noProof/>
                <w:webHidden/>
              </w:rPr>
              <w:fldChar w:fldCharType="begin"/>
            </w:r>
            <w:r w:rsidR="00886ACA">
              <w:rPr>
                <w:noProof/>
                <w:webHidden/>
              </w:rPr>
              <w:instrText xml:space="preserve"> PAGEREF _Toc206580289 \h </w:instrText>
            </w:r>
            <w:r w:rsidR="00886ACA">
              <w:rPr>
                <w:noProof/>
                <w:webHidden/>
              </w:rPr>
            </w:r>
            <w:r w:rsidR="00886ACA">
              <w:rPr>
                <w:noProof/>
                <w:webHidden/>
              </w:rPr>
              <w:fldChar w:fldCharType="separate"/>
            </w:r>
            <w:r w:rsidR="00886ACA">
              <w:rPr>
                <w:noProof/>
                <w:webHidden/>
              </w:rPr>
              <w:t>14</w:t>
            </w:r>
            <w:r w:rsidR="00886ACA">
              <w:rPr>
                <w:noProof/>
                <w:webHidden/>
              </w:rPr>
              <w:fldChar w:fldCharType="end"/>
            </w:r>
          </w:hyperlink>
        </w:p>
        <w:p w14:paraId="56D4C91F" w14:textId="77777777" w:rsidR="00886ACA" w:rsidRDefault="007830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90" w:history="1">
            <w:r w:rsidR="00886ACA" w:rsidRPr="003B017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86ACA">
              <w:rPr>
                <w:noProof/>
                <w:webHidden/>
              </w:rPr>
              <w:tab/>
            </w:r>
            <w:r w:rsidR="00886ACA">
              <w:rPr>
                <w:noProof/>
                <w:webHidden/>
              </w:rPr>
              <w:fldChar w:fldCharType="begin"/>
            </w:r>
            <w:r w:rsidR="00886ACA">
              <w:rPr>
                <w:noProof/>
                <w:webHidden/>
              </w:rPr>
              <w:instrText xml:space="preserve"> PAGEREF _Toc206580290 \h </w:instrText>
            </w:r>
            <w:r w:rsidR="00886ACA">
              <w:rPr>
                <w:noProof/>
                <w:webHidden/>
              </w:rPr>
            </w:r>
            <w:r w:rsidR="00886ACA">
              <w:rPr>
                <w:noProof/>
                <w:webHidden/>
              </w:rPr>
              <w:fldChar w:fldCharType="separate"/>
            </w:r>
            <w:r w:rsidR="00886ACA">
              <w:rPr>
                <w:noProof/>
                <w:webHidden/>
              </w:rPr>
              <w:t>14</w:t>
            </w:r>
            <w:r w:rsidR="00886ACA">
              <w:rPr>
                <w:noProof/>
                <w:webHidden/>
              </w:rPr>
              <w:fldChar w:fldCharType="end"/>
            </w:r>
          </w:hyperlink>
        </w:p>
        <w:p w14:paraId="3C349483" w14:textId="77777777" w:rsidR="00886ACA" w:rsidRDefault="007830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91" w:history="1">
            <w:r w:rsidR="00886ACA" w:rsidRPr="003B017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86ACA">
              <w:rPr>
                <w:noProof/>
                <w:webHidden/>
              </w:rPr>
              <w:tab/>
            </w:r>
            <w:r w:rsidR="00886ACA">
              <w:rPr>
                <w:noProof/>
                <w:webHidden/>
              </w:rPr>
              <w:fldChar w:fldCharType="begin"/>
            </w:r>
            <w:r w:rsidR="00886ACA">
              <w:rPr>
                <w:noProof/>
                <w:webHidden/>
              </w:rPr>
              <w:instrText xml:space="preserve"> PAGEREF _Toc206580291 \h </w:instrText>
            </w:r>
            <w:r w:rsidR="00886ACA">
              <w:rPr>
                <w:noProof/>
                <w:webHidden/>
              </w:rPr>
            </w:r>
            <w:r w:rsidR="00886ACA">
              <w:rPr>
                <w:noProof/>
                <w:webHidden/>
              </w:rPr>
              <w:fldChar w:fldCharType="separate"/>
            </w:r>
            <w:r w:rsidR="00886ACA">
              <w:rPr>
                <w:noProof/>
                <w:webHidden/>
              </w:rPr>
              <w:t>14</w:t>
            </w:r>
            <w:r w:rsidR="00886ACA">
              <w:rPr>
                <w:noProof/>
                <w:webHidden/>
              </w:rPr>
              <w:fldChar w:fldCharType="end"/>
            </w:r>
          </w:hyperlink>
        </w:p>
        <w:p w14:paraId="48322ECB" w14:textId="77777777" w:rsidR="00886ACA" w:rsidRDefault="007830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92" w:history="1">
            <w:r w:rsidR="00886ACA" w:rsidRPr="003B017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86ACA">
              <w:rPr>
                <w:noProof/>
                <w:webHidden/>
              </w:rPr>
              <w:tab/>
            </w:r>
            <w:r w:rsidR="00886ACA">
              <w:rPr>
                <w:noProof/>
                <w:webHidden/>
              </w:rPr>
              <w:fldChar w:fldCharType="begin"/>
            </w:r>
            <w:r w:rsidR="00886ACA">
              <w:rPr>
                <w:noProof/>
                <w:webHidden/>
              </w:rPr>
              <w:instrText xml:space="preserve"> PAGEREF _Toc206580292 \h </w:instrText>
            </w:r>
            <w:r w:rsidR="00886ACA">
              <w:rPr>
                <w:noProof/>
                <w:webHidden/>
              </w:rPr>
            </w:r>
            <w:r w:rsidR="00886ACA">
              <w:rPr>
                <w:noProof/>
                <w:webHidden/>
              </w:rPr>
              <w:fldChar w:fldCharType="separate"/>
            </w:r>
            <w:r w:rsidR="00886ACA">
              <w:rPr>
                <w:noProof/>
                <w:webHidden/>
              </w:rPr>
              <w:t>14</w:t>
            </w:r>
            <w:r w:rsidR="00886AC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5802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экономическое мышление, направленное на понимание форм, методов, приоритетов и направлений развития отечественной экономики, а также ее проблем на основе ознакомления с объективными экономическими процессами в России.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5802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5802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2"/>
        <w:gridCol w:w="2046"/>
        <w:gridCol w:w="5422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733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87334A">
              <w:rPr>
                <w:rFonts w:ascii="Times New Roman" w:hAnsi="Times New Roman" w:cs="Times New Roman"/>
                <w:i/>
              </w:rPr>
              <w:t xml:space="preserve">УК-11 - </w:t>
            </w:r>
            <w:proofErr w:type="gramStart"/>
            <w:r w:rsidRPr="0087334A">
              <w:rPr>
                <w:rFonts w:ascii="Times New Roman" w:hAnsi="Times New Roman" w:cs="Times New Roman"/>
                <w:i/>
              </w:rPr>
              <w:t>Способен</w:t>
            </w:r>
            <w:proofErr w:type="gramEnd"/>
            <w:r w:rsidRPr="0087334A">
              <w:rPr>
                <w:rFonts w:ascii="Times New Roman" w:hAnsi="Times New Roman" w:cs="Times New Roman"/>
                <w:i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E67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r w:rsidRPr="0087334A">
              <w:rPr>
                <w:rFonts w:ascii="Times New Roman" w:hAnsi="Times New Roman" w:cs="Times New Roman"/>
                <w:i/>
                <w:lang w:bidi="ru-RU"/>
              </w:rPr>
              <w:t xml:space="preserve"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</w:t>
            </w:r>
            <w:proofErr w:type="gramStart"/>
            <w:r w:rsidRPr="0087334A">
              <w:rPr>
                <w:rFonts w:ascii="Times New Roman" w:hAnsi="Times New Roman" w:cs="Times New Roman"/>
                <w:i/>
                <w:lang w:bidi="ru-RU"/>
              </w:rPr>
              <w:t>профессиональной</w:t>
            </w:r>
            <w:proofErr w:type="gramEnd"/>
            <w:r w:rsidRPr="0087334A">
              <w:rPr>
                <w:rFonts w:ascii="Times New Roman" w:hAnsi="Times New Roman" w:cs="Times New Roman"/>
                <w:i/>
                <w:lang w:bidi="ru-RU"/>
              </w:rPr>
              <w:t xml:space="preserve">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733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Знать</w:t>
            </w:r>
            <w:r w:rsidRPr="0087334A">
              <w:rPr>
                <w:rFonts w:ascii="Times New Roman" w:hAnsi="Times New Roman" w:cs="Times New Roman"/>
                <w:i/>
              </w:rPr>
              <w:t xml:space="preserve">: </w:t>
            </w:r>
            <w:r w:rsidR="00316402" w:rsidRPr="0087334A">
              <w:rPr>
                <w:rFonts w:ascii="Times New Roman" w:hAnsi="Times New Roman" w:cs="Times New Roman"/>
                <w:i/>
              </w:rPr>
              <w:t xml:space="preserve">базовые этические ценности современной России; направления современного состояния </w:t>
            </w:r>
            <w:proofErr w:type="spellStart"/>
            <w:r w:rsidR="00316402" w:rsidRPr="0087334A">
              <w:rPr>
                <w:rFonts w:ascii="Times New Roman" w:hAnsi="Times New Roman" w:cs="Times New Roman"/>
                <w:i/>
              </w:rPr>
              <w:t>антикорупционной</w:t>
            </w:r>
            <w:proofErr w:type="spellEnd"/>
            <w:r w:rsidR="00316402" w:rsidRPr="0087334A">
              <w:rPr>
                <w:rFonts w:ascii="Times New Roman" w:hAnsi="Times New Roman" w:cs="Times New Roman"/>
                <w:i/>
              </w:rPr>
              <w:t xml:space="preserve"> политики в России</w:t>
            </w:r>
            <w:r w:rsidRPr="0087334A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1D618C66" w14:textId="00124F5A" w:rsidR="00751095" w:rsidRPr="008733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Уметь</w:t>
            </w:r>
            <w:r w:rsidRPr="0087334A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87334A">
              <w:rPr>
                <w:rFonts w:ascii="Times New Roman" w:hAnsi="Times New Roman" w:cs="Times New Roman"/>
                <w:i/>
              </w:rPr>
              <w:t xml:space="preserve">отстаивать базовые этические ценности россиян; находить и анализировать </w:t>
            </w:r>
            <w:proofErr w:type="gramStart"/>
            <w:r w:rsidR="00FD518F" w:rsidRPr="0087334A">
              <w:rPr>
                <w:rFonts w:ascii="Times New Roman" w:hAnsi="Times New Roman" w:cs="Times New Roman"/>
                <w:i/>
              </w:rPr>
              <w:t>информацию про состояние</w:t>
            </w:r>
            <w:proofErr w:type="gramEnd"/>
            <w:r w:rsidR="00FD518F" w:rsidRPr="0087334A">
              <w:rPr>
                <w:rFonts w:ascii="Times New Roman" w:hAnsi="Times New Roman" w:cs="Times New Roman"/>
                <w:i/>
              </w:rPr>
              <w:t xml:space="preserve"> коррупции в России, на основе имеющейся информации делать заключение об эффективности антикоррупционной политики</w:t>
            </w:r>
            <w:r w:rsidRPr="0087334A">
              <w:rPr>
                <w:rFonts w:ascii="Times New Roman" w:hAnsi="Times New Roman" w:cs="Times New Roman"/>
                <w:i/>
              </w:rPr>
              <w:t xml:space="preserve">. </w:t>
            </w:r>
          </w:p>
          <w:p w14:paraId="253C4FDD" w14:textId="597ACE7D" w:rsidR="00751095" w:rsidRPr="0087334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</w:rPr>
              <w:t>Владеть</w:t>
            </w:r>
            <w:r w:rsidRPr="0087334A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87334A">
              <w:rPr>
                <w:rFonts w:ascii="Times New Roman" w:hAnsi="Times New Roman" w:cs="Times New Roman"/>
                <w:i/>
              </w:rPr>
              <w:t>аргументацией по защите базовых этических ценностей россиян, методами оценки и противодействия коррупции</w:t>
            </w:r>
            <w:r w:rsidRPr="0087334A"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751095" w:rsidRPr="00606FAA" w14:paraId="51B2306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52A59" w14:textId="77777777" w:rsidR="00751095" w:rsidRPr="008733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87334A">
              <w:rPr>
                <w:rFonts w:ascii="Times New Roman" w:hAnsi="Times New Roman" w:cs="Times New Roman"/>
                <w:i/>
              </w:rPr>
              <w:t>ОПК-3 - Способен анализировать и содержательно объяснять природу экономических процессов на микр</w:t>
            </w:r>
            <w:proofErr w:type="gramStart"/>
            <w:r w:rsidRPr="0087334A">
              <w:rPr>
                <w:rFonts w:ascii="Times New Roman" w:hAnsi="Times New Roman" w:cs="Times New Roman"/>
                <w:i/>
              </w:rPr>
              <w:t>о-</w:t>
            </w:r>
            <w:proofErr w:type="gramEnd"/>
            <w:r w:rsidRPr="0087334A">
              <w:rPr>
                <w:rFonts w:ascii="Times New Roman" w:hAnsi="Times New Roman" w:cs="Times New Roman"/>
                <w:i/>
              </w:rPr>
              <w:t xml:space="preserve"> и макроуровне;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6704C" w14:textId="77777777" w:rsidR="00751095" w:rsidRPr="007E67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r w:rsidRPr="0087334A">
              <w:rPr>
                <w:rFonts w:ascii="Times New Roman" w:hAnsi="Times New Roman" w:cs="Times New Roman"/>
                <w:i/>
                <w:lang w:bidi="ru-RU"/>
              </w:rPr>
              <w:t xml:space="preserve">ОПК-3.2 - </w:t>
            </w:r>
            <w:proofErr w:type="gramStart"/>
            <w:r w:rsidRPr="0087334A">
              <w:rPr>
                <w:rFonts w:ascii="Times New Roman" w:hAnsi="Times New Roman" w:cs="Times New Roman"/>
                <w:i/>
                <w:lang w:bidi="ru-RU"/>
              </w:rPr>
              <w:t>Анализирует и содержательно объясняет</w:t>
            </w:r>
            <w:proofErr w:type="gramEnd"/>
            <w:r w:rsidRPr="0087334A">
              <w:rPr>
                <w:rFonts w:ascii="Times New Roman" w:hAnsi="Times New Roman" w:cs="Times New Roman"/>
                <w:i/>
                <w:lang w:bidi="ru-RU"/>
              </w:rPr>
              <w:t xml:space="preserve"> текущие процессы, происходящие в мировой и отечественной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EF6E5" w14:textId="77777777" w:rsidR="00751095" w:rsidRPr="008733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Знать</w:t>
            </w:r>
            <w:r w:rsidRPr="0087334A">
              <w:rPr>
                <w:rFonts w:ascii="Times New Roman" w:hAnsi="Times New Roman" w:cs="Times New Roman"/>
                <w:i/>
              </w:rPr>
              <w:t xml:space="preserve">: </w:t>
            </w:r>
            <w:r w:rsidR="00316402" w:rsidRPr="0087334A">
              <w:rPr>
                <w:rFonts w:ascii="Times New Roman" w:hAnsi="Times New Roman" w:cs="Times New Roman"/>
                <w:i/>
              </w:rPr>
              <w:t>характеристики и тенденции современного состояния экономики России, этапы и причины эволюции современного российского хозяйства</w:t>
            </w:r>
            <w:r w:rsidRPr="0087334A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5E825627" w14:textId="77777777" w:rsidR="00751095" w:rsidRPr="008733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Уметь</w:t>
            </w:r>
            <w:r w:rsidRPr="0087334A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87334A">
              <w:rPr>
                <w:rFonts w:ascii="Times New Roman" w:hAnsi="Times New Roman" w:cs="Times New Roman"/>
                <w:i/>
              </w:rPr>
              <w:t>использовать статистические данные для анализа и формирования целостной картины социально-экономических процессов, происходящих в России; давать оценку происходящим явлениям и процессам в экономике России</w:t>
            </w:r>
            <w:r w:rsidRPr="0087334A">
              <w:rPr>
                <w:rFonts w:ascii="Times New Roman" w:hAnsi="Times New Roman" w:cs="Times New Roman"/>
                <w:i/>
              </w:rPr>
              <w:t xml:space="preserve">. </w:t>
            </w:r>
          </w:p>
          <w:p w14:paraId="49300164" w14:textId="77777777" w:rsidR="00751095" w:rsidRPr="0087334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</w:rPr>
              <w:t>Владеть</w:t>
            </w:r>
            <w:r w:rsidRPr="0087334A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87334A">
              <w:rPr>
                <w:rFonts w:ascii="Times New Roman" w:hAnsi="Times New Roman" w:cs="Times New Roman"/>
                <w:i/>
              </w:rPr>
              <w:t>аналитическими приемами и методами для объяснения и сопоставления текущих процессов, происходящих в мировой и отечественной экономике</w:t>
            </w:r>
            <w:r w:rsidRPr="0087334A">
              <w:rPr>
                <w:rFonts w:ascii="Times New Roman" w:hAnsi="Times New Roman" w:cs="Times New Roman"/>
                <w:i/>
              </w:rPr>
              <w:t>.</w:t>
            </w:r>
          </w:p>
        </w:tc>
      </w:tr>
    </w:tbl>
    <w:p w14:paraId="010B1EC2" w14:textId="77777777" w:rsidR="00E1429F" w:rsidRPr="0087334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58027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Своеобразие природных и социальных условий хозяйствования в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Географическая среда экономического развития страны. Понятие географического детерминизма. Факторы, определяющие особенности хозяйственного развития России. Социокультурные основы экономических отношений и их проявление в поведении хозяйствующих субъектов. Особенности российской ментальной модели. Государство как важнейший институт и его роль в развитии хозяйства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A94A6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F76F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Трансформационный переход от плановой экономики к рыночной.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6D2A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Типология экономических систем и тип российской экономики. Стагнация плановой экономики СССР 80–х годов: содержание, предпосылки, последствия. Необходимость и основные задачи трансформационного перехода 90-х: альтернативы и решения. Вашингтонский консенсус. Шоковая терапия. Этапы трансформации экономики РФ и ее результаты.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0B3B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0741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5B3C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2431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8A229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CF04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Специфика современной российской экономической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DA2A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Права собственности. Структура собственности. Защищенность прав частной собственности, факторы ее размывания и свобода предпринимательского выбора. Государство как субъект нормотворчества. Институциональные приоритеты и интересы властных групп. Подвижность институтов как следствие смены властных групп. Рыночная организация. Предпринимательская структура экономики. Роль малого бизнеса. Конкурентность хозяйственной среды и монополизация. Механизм привилегий в пользу избранных производителей и потребителей. Несовершенство ценового механизма координации. Мотивация предпринимательского поведения. Коррупция и поиск ренты. Стимулы к инвестициям и инновационному поведению.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AEA5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0209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213F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80FE2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58851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305A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Структура и потенциал экономической системы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FE20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Экономический потенциал России и его составляющие. Природные, трудовые и капитальные ресурсы страны. Научно-технические предпосылки и движущие силы экономического развития. Использование экономических ресурсов и благосостояние населения. Вовлечение экономических ресурсов в хозяйственный оборот и эффективность их использования. Элементы экономической системы: домашние хозяйства и экономические организации.  Многообразие экономических организаций. Отраслевая структура экономики России. Межотраслевые пропорции и межотраслевая интеграция. Территориальная структура экономики и современные организационные формы территориального развития. Связи в экономике России, их структура и интенсивность. Интеграционные процессы в реальном секторе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447F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EC5D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D725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C6FA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075ED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9F92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Макроэкономическая динамика современного российского хозяйства.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C700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Динамика хозяйственной конъюнктуры как отражение общих закономерностей развития. Динамика основных макроэкономических показателей развития РФ в 2000-2008 гг.-Цикличность как атрибут рыночной экономики и ее проявление в российской экономике. Открытость российской экономики и кризис 2008-2010 гг. как проявление глобальных тенденций развития мирового хозяйства. Основные тенденции развития макроэкономической динамики РФ в 2014-2019 гг. Экономические процессы в период пандемии коронавируса. Государственное регулирование совокупного спроса в экономике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5A97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6904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D15C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CA2E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1278F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210C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Приоритеты социально-экономического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DF64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приоритеты социально-экономического развития России. Национальные программы и проекты.</w:t>
            </w:r>
            <w:r w:rsidRPr="00352B6F">
              <w:rPr>
                <w:lang w:bidi="ru-RU"/>
              </w:rPr>
              <w:br/>
              <w:t>Проблемы развития образования и здравоохранения как базы формиро-вания человеческого капитала страны.</w:t>
            </w:r>
            <w:r w:rsidRPr="00352B6F">
              <w:rPr>
                <w:lang w:bidi="ru-RU"/>
              </w:rPr>
              <w:br/>
              <w:t>Уровень и качество жизни населения РФ. Россия в контексте мировых сравнений развития человека: ИЧР, индекс счастья, индекс образования и пр.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1092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C60E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1848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B45B8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4F10F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B427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Национальная экономическая безопасность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4CC0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Национальные интересы и приоритеты развития РФ. Национальная безопасность и ее характеристики. Стратегия национальной безопасности РФ. Экономическая безопасность РФ: индикаторы, пороговые значения. Стратегия экономической безопасности Российской Федерации на период до 2030 года. Энергетическая безопасность РФ. Продовольственная безопасность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6F8D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861A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C124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A877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D08B9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E6E2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Место России в меняющемся мире.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82F3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Прорывное и догоняющее развитие: варианты и возможности для РФ. Необходимость модернизации экономики как условие безопасного развития хозяйства РФ. Проблема инновационного отставания и перехода к 6 технологическому укладу.</w:t>
            </w:r>
            <w:r w:rsidRPr="00352B6F">
              <w:rPr>
                <w:lang w:bidi="ru-RU"/>
              </w:rPr>
              <w:br/>
              <w:t>Цели модернизации, ее движущие силы и направления. Технологическая модернизация: технологические ориентиры, инновационные источники и материальные ресурсы. Технологический трансферт и техно-логическая независимость. Национальная технологическая инициатива. Структурная диверсификация и модернизация традиционных секторов экономики. Протекционизм как средство модернизации экономики РФ. Проблемы институционального развития и необходимость институциональных изменений. Институциональное проектирование и реформа политических механизмов общественного выбора. Возможности импорта институтов и проблема однородности институциональной среды. Стратегические перспективы развития страны.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CE6E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6C96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CA96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F563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58027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5802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7334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Назин</w:t>
            </w:r>
            <w:proofErr w:type="spell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 К. Н. Экономика России. Инфраструктура</w:t>
            </w:r>
            <w:proofErr w:type="gram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</w:t>
            </w:r>
            <w:proofErr w:type="spell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К. Н. </w:t>
            </w:r>
            <w:proofErr w:type="spell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Назин</w:t>
            </w:r>
            <w:proofErr w:type="spell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, Д. И. </w:t>
            </w:r>
            <w:proofErr w:type="spell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Кокурин</w:t>
            </w:r>
            <w:proofErr w:type="spell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, 2019. — Электрон</w:t>
            </w:r>
            <w:proofErr w:type="gram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ан. — 277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830B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https://urait.ru/bcode/430917  </w:t>
              </w:r>
            </w:hyperlink>
          </w:p>
        </w:tc>
      </w:tr>
      <w:tr w:rsidR="00262CF0" w:rsidRPr="009037C1" w14:paraId="5670A97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C4E54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Нуреев, Рустем </w:t>
            </w:r>
            <w:proofErr w:type="spell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Махмутович</w:t>
            </w:r>
            <w:proofErr w:type="spell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 Россия: особенности институционального развития</w:t>
            </w:r>
            <w:proofErr w:type="gram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Финансовый университет при Правительстве Российской Федерации</w:t>
            </w:r>
            <w:proofErr w:type="gram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Российский университет дружбы народов ; Институт экономики Российской академии наук ; Национальный исследовательский университет "Высшая школа экономики" ; Российский экономический университет им.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Г.В. Плеханова 1 Москва : ООО "Юридическое издательство Норма", 2020. 448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9C54DF" w14:textId="77777777" w:rsidR="00262CF0" w:rsidRPr="007E6725" w:rsidRDefault="007830B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87334A">
                <w:rPr>
                  <w:color w:val="00008B"/>
                  <w:u w:val="single"/>
                  <w:lang w:val="en-US"/>
                </w:rPr>
                <w:t>https://znanium.com/catalog/document?id=354678</w:t>
              </w:r>
            </w:hyperlink>
          </w:p>
        </w:tc>
      </w:tr>
      <w:tr w:rsidR="00262CF0" w:rsidRPr="007E6725" w14:paraId="011232E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21BB0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Экономика России : учебное пособие / [</w:t>
            </w:r>
            <w:proofErr w:type="spell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С.С.Винокуров</w:t>
            </w:r>
            <w:proofErr w:type="spell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В.А.Грошев</w:t>
            </w:r>
            <w:proofErr w:type="spell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И.В.Зубарев</w:t>
            </w:r>
            <w:proofErr w:type="spell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Л.А.Миэринь</w:t>
            </w:r>
            <w:proofErr w:type="spell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. ун-т, Фак. экономики и финансов, Каф</w:t>
            </w:r>
            <w:proofErr w:type="gram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. мысли.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11E1DA" w14:textId="77777777" w:rsidR="00262CF0" w:rsidRPr="007E6725" w:rsidRDefault="007830B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87334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D1%81%D1%81%D0%B8%D0%B8_24.pdf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65802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6127D08" w14:textId="77777777" w:rsidTr="007B550D">
        <w:tc>
          <w:tcPr>
            <w:tcW w:w="9345" w:type="dxa"/>
          </w:tcPr>
          <w:p w14:paraId="32377F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D3D22A8" w14:textId="77777777" w:rsidTr="007B550D">
        <w:tc>
          <w:tcPr>
            <w:tcW w:w="9345" w:type="dxa"/>
          </w:tcPr>
          <w:p w14:paraId="5E53505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2D3B2FC" w14:textId="77777777" w:rsidTr="007B550D">
        <w:tc>
          <w:tcPr>
            <w:tcW w:w="9345" w:type="dxa"/>
          </w:tcPr>
          <w:p w14:paraId="6D6766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00BB70A" w14:textId="77777777" w:rsidTr="007B550D">
        <w:tc>
          <w:tcPr>
            <w:tcW w:w="9345" w:type="dxa"/>
          </w:tcPr>
          <w:p w14:paraId="7E8644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5802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830B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65802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E67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E6725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E67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E6725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7334A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7334A">
              <w:rPr>
                <w:sz w:val="28"/>
                <w:szCs w:val="28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7334A">
              <w:rPr>
                <w:sz w:val="28"/>
                <w:szCs w:val="28"/>
              </w:rPr>
              <w:t>комплексом</w:t>
            </w:r>
            <w:proofErr w:type="gramStart"/>
            <w:r w:rsidRPr="0087334A">
              <w:rPr>
                <w:sz w:val="28"/>
                <w:szCs w:val="28"/>
              </w:rPr>
              <w:t>.С</w:t>
            </w:r>
            <w:proofErr w:type="gramEnd"/>
            <w:r w:rsidRPr="0087334A">
              <w:rPr>
                <w:sz w:val="28"/>
                <w:szCs w:val="28"/>
              </w:rPr>
              <w:t>пециализированная</w:t>
            </w:r>
            <w:proofErr w:type="spellEnd"/>
            <w:r w:rsidRPr="0087334A">
              <w:rPr>
                <w:sz w:val="28"/>
                <w:szCs w:val="28"/>
              </w:rPr>
              <w:t xml:space="preserve">  мебель и оборудование: </w:t>
            </w:r>
            <w:proofErr w:type="gramStart"/>
            <w:r w:rsidRPr="0087334A">
              <w:rPr>
                <w:sz w:val="28"/>
                <w:szCs w:val="28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>
              <w:rPr>
                <w:sz w:val="28"/>
                <w:szCs w:val="28"/>
                <w:lang w:val="en-US"/>
              </w:rPr>
              <w:t>Intel</w:t>
            </w:r>
            <w:r w:rsidRPr="0087334A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i</w:t>
            </w:r>
            <w:proofErr w:type="spellEnd"/>
            <w:r w:rsidRPr="0087334A">
              <w:rPr>
                <w:sz w:val="28"/>
                <w:szCs w:val="28"/>
              </w:rPr>
              <w:t xml:space="preserve">3-2100 2.4 </w:t>
            </w:r>
            <w:proofErr w:type="spellStart"/>
            <w:r>
              <w:rPr>
                <w:sz w:val="28"/>
                <w:szCs w:val="28"/>
                <w:lang w:val="en-US"/>
              </w:rPr>
              <w:t>Ghz</w:t>
            </w:r>
            <w:proofErr w:type="spellEnd"/>
            <w:r w:rsidRPr="0087334A">
              <w:rPr>
                <w:sz w:val="28"/>
                <w:szCs w:val="28"/>
              </w:rPr>
              <w:t>/500/4/</w:t>
            </w:r>
            <w:r>
              <w:rPr>
                <w:sz w:val="28"/>
                <w:szCs w:val="28"/>
                <w:lang w:val="en-US"/>
              </w:rPr>
              <w:t>Acer</w:t>
            </w:r>
            <w:r w:rsidRPr="008733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V</w:t>
            </w:r>
            <w:r w:rsidRPr="0087334A">
              <w:rPr>
                <w:sz w:val="28"/>
                <w:szCs w:val="28"/>
              </w:rPr>
              <w:t xml:space="preserve">193 19" - 1 шт.,  Экран с электроприводом </w:t>
            </w:r>
            <w:proofErr w:type="spellStart"/>
            <w:r>
              <w:rPr>
                <w:sz w:val="28"/>
                <w:szCs w:val="28"/>
                <w:lang w:val="en-US"/>
              </w:rPr>
              <w:t>ScreenMedia</w:t>
            </w:r>
            <w:proofErr w:type="spellEnd"/>
            <w:r w:rsidRPr="008733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Champion</w:t>
            </w:r>
            <w:r w:rsidRPr="0087334A">
              <w:rPr>
                <w:sz w:val="28"/>
                <w:szCs w:val="28"/>
              </w:rPr>
              <w:t xml:space="preserve"> 244х183см (</w:t>
            </w:r>
            <w:r>
              <w:rPr>
                <w:sz w:val="28"/>
                <w:szCs w:val="28"/>
                <w:lang w:val="en-US"/>
              </w:rPr>
              <w:t>SCM</w:t>
            </w:r>
            <w:r w:rsidRPr="0087334A">
              <w:rPr>
                <w:sz w:val="28"/>
                <w:szCs w:val="28"/>
              </w:rPr>
              <w:t xml:space="preserve">-4304) - 1 шт., Стол преподавателя - 1 шт., Мультимедийный проектор Тип 2 </w:t>
            </w:r>
            <w:r>
              <w:rPr>
                <w:sz w:val="28"/>
                <w:szCs w:val="28"/>
                <w:lang w:val="en-US"/>
              </w:rPr>
              <w:t>Panasonic</w:t>
            </w:r>
            <w:r w:rsidRPr="008733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PT</w:t>
            </w:r>
            <w:r w:rsidRPr="0087334A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VX</w:t>
            </w:r>
            <w:r w:rsidRPr="0087334A">
              <w:rPr>
                <w:sz w:val="28"/>
                <w:szCs w:val="28"/>
              </w:rPr>
              <w:t>610Е - 1</w:t>
            </w:r>
            <w:proofErr w:type="gramEnd"/>
            <w:r w:rsidRPr="0087334A">
              <w:rPr>
                <w:sz w:val="28"/>
                <w:szCs w:val="28"/>
              </w:rPr>
              <w:t xml:space="preserve"> шт., Микшер-усилитель ТА-1120 - 1 шт., Колонки </w:t>
            </w:r>
            <w:r>
              <w:rPr>
                <w:sz w:val="28"/>
                <w:szCs w:val="28"/>
                <w:lang w:val="en-US"/>
              </w:rPr>
              <w:t>Hi</w:t>
            </w:r>
            <w:r w:rsidRPr="0087334A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Fi</w:t>
            </w:r>
            <w:r w:rsidRPr="008733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PRO</w:t>
            </w:r>
            <w:r w:rsidRPr="008733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MASKGT</w:t>
            </w:r>
            <w:r w:rsidRPr="0087334A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W</w:t>
            </w:r>
            <w:r w:rsidRPr="0087334A">
              <w:rPr>
                <w:sz w:val="28"/>
                <w:szCs w:val="28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7334A">
              <w:rPr>
                <w:sz w:val="28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730DE9C" w14:textId="77777777" w:rsidTr="008416EB">
        <w:tc>
          <w:tcPr>
            <w:tcW w:w="7797" w:type="dxa"/>
            <w:shd w:val="clear" w:color="auto" w:fill="auto"/>
          </w:tcPr>
          <w:p w14:paraId="5C79A052" w14:textId="77777777" w:rsidR="002C735C" w:rsidRPr="0087334A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7334A">
              <w:rPr>
                <w:sz w:val="28"/>
                <w:szCs w:val="28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7334A">
              <w:rPr>
                <w:sz w:val="28"/>
                <w:szCs w:val="28"/>
              </w:rPr>
              <w:t>комплексом</w:t>
            </w:r>
            <w:proofErr w:type="gramStart"/>
            <w:r w:rsidRPr="0087334A">
              <w:rPr>
                <w:sz w:val="28"/>
                <w:szCs w:val="28"/>
              </w:rPr>
              <w:t>.С</w:t>
            </w:r>
            <w:proofErr w:type="gramEnd"/>
            <w:r w:rsidRPr="0087334A">
              <w:rPr>
                <w:sz w:val="28"/>
                <w:szCs w:val="28"/>
              </w:rPr>
              <w:t>пециализированная</w:t>
            </w:r>
            <w:proofErr w:type="spellEnd"/>
            <w:r w:rsidRPr="0087334A">
              <w:rPr>
                <w:sz w:val="28"/>
                <w:szCs w:val="28"/>
              </w:rPr>
              <w:t xml:space="preserve">  мебель и оборудование: </w:t>
            </w:r>
            <w:proofErr w:type="gramStart"/>
            <w:r w:rsidRPr="0087334A">
              <w:rPr>
                <w:sz w:val="28"/>
                <w:szCs w:val="28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>
              <w:rPr>
                <w:sz w:val="28"/>
                <w:szCs w:val="28"/>
                <w:lang w:val="en-US"/>
              </w:rPr>
              <w:t>Intel</w:t>
            </w:r>
            <w:r w:rsidRPr="0087334A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i</w:t>
            </w:r>
            <w:proofErr w:type="spellEnd"/>
            <w:r w:rsidRPr="0087334A">
              <w:rPr>
                <w:sz w:val="28"/>
                <w:szCs w:val="28"/>
              </w:rPr>
              <w:t xml:space="preserve">3-2100 2.4 </w:t>
            </w:r>
            <w:proofErr w:type="spellStart"/>
            <w:r>
              <w:rPr>
                <w:sz w:val="28"/>
                <w:szCs w:val="28"/>
                <w:lang w:val="en-US"/>
              </w:rPr>
              <w:t>Ghz</w:t>
            </w:r>
            <w:proofErr w:type="spellEnd"/>
            <w:r w:rsidRPr="0087334A">
              <w:rPr>
                <w:sz w:val="28"/>
                <w:szCs w:val="28"/>
              </w:rPr>
              <w:t xml:space="preserve"> /4</w:t>
            </w:r>
            <w:r>
              <w:rPr>
                <w:sz w:val="28"/>
                <w:szCs w:val="28"/>
                <w:lang w:val="en-US"/>
              </w:rPr>
              <w:t>Gb</w:t>
            </w:r>
            <w:r w:rsidRPr="0087334A">
              <w:rPr>
                <w:sz w:val="28"/>
                <w:szCs w:val="28"/>
              </w:rPr>
              <w:t>/500</w:t>
            </w:r>
            <w:r>
              <w:rPr>
                <w:sz w:val="28"/>
                <w:szCs w:val="28"/>
                <w:lang w:val="en-US"/>
              </w:rPr>
              <w:t>Gb</w:t>
            </w:r>
            <w:r w:rsidRPr="0087334A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  <w:lang w:val="en-US"/>
              </w:rPr>
              <w:t>Acer</w:t>
            </w:r>
            <w:r w:rsidRPr="008733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V</w:t>
            </w:r>
            <w:r w:rsidRPr="0087334A">
              <w:rPr>
                <w:sz w:val="28"/>
                <w:szCs w:val="28"/>
              </w:rPr>
              <w:t xml:space="preserve">193 19" - 1 шт., Экран с электроприводом </w:t>
            </w:r>
            <w:proofErr w:type="spellStart"/>
            <w:r>
              <w:rPr>
                <w:sz w:val="28"/>
                <w:szCs w:val="28"/>
                <w:lang w:val="en-US"/>
              </w:rPr>
              <w:t>ScreenMedia</w:t>
            </w:r>
            <w:proofErr w:type="spellEnd"/>
            <w:r w:rsidRPr="008733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Champion</w:t>
            </w:r>
            <w:r w:rsidRPr="0087334A">
              <w:rPr>
                <w:sz w:val="28"/>
                <w:szCs w:val="28"/>
              </w:rPr>
              <w:t xml:space="preserve"> 244х183см </w:t>
            </w:r>
            <w:r>
              <w:rPr>
                <w:sz w:val="28"/>
                <w:szCs w:val="28"/>
                <w:lang w:val="en-US"/>
              </w:rPr>
              <w:t>SCM</w:t>
            </w:r>
            <w:r w:rsidRPr="0087334A">
              <w:rPr>
                <w:sz w:val="28"/>
                <w:szCs w:val="28"/>
              </w:rPr>
              <w:t xml:space="preserve">-4304 - 1 шт., Мультимедийный проектор </w:t>
            </w:r>
            <w:r>
              <w:rPr>
                <w:sz w:val="28"/>
                <w:szCs w:val="28"/>
                <w:lang w:val="en-US"/>
              </w:rPr>
              <w:t>Panasonic</w:t>
            </w:r>
            <w:r w:rsidRPr="008733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PT</w:t>
            </w:r>
            <w:r w:rsidRPr="0087334A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VX</w:t>
            </w:r>
            <w:r w:rsidRPr="0087334A">
              <w:rPr>
                <w:sz w:val="28"/>
                <w:szCs w:val="28"/>
              </w:rPr>
              <w:t>610Е - 1</w:t>
            </w:r>
            <w:proofErr w:type="gramEnd"/>
            <w:r w:rsidRPr="0087334A">
              <w:rPr>
                <w:sz w:val="28"/>
                <w:szCs w:val="28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0851A4" w14:textId="77777777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7334A">
              <w:rPr>
                <w:sz w:val="28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7A7A30C" w14:textId="77777777" w:rsidTr="008416EB">
        <w:tc>
          <w:tcPr>
            <w:tcW w:w="7797" w:type="dxa"/>
            <w:shd w:val="clear" w:color="auto" w:fill="auto"/>
          </w:tcPr>
          <w:p w14:paraId="28D9054D" w14:textId="77777777" w:rsidR="002C735C" w:rsidRPr="0087334A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7334A">
              <w:rPr>
                <w:sz w:val="28"/>
                <w:szCs w:val="28"/>
              </w:rPr>
              <w:t xml:space="preserve"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7334A">
              <w:rPr>
                <w:sz w:val="28"/>
                <w:szCs w:val="28"/>
              </w:rPr>
              <w:t>комплексом</w:t>
            </w:r>
            <w:proofErr w:type="gramStart"/>
            <w:r w:rsidRPr="0087334A">
              <w:rPr>
                <w:sz w:val="28"/>
                <w:szCs w:val="28"/>
              </w:rPr>
              <w:t>.С</w:t>
            </w:r>
            <w:proofErr w:type="gramEnd"/>
            <w:r w:rsidRPr="0087334A">
              <w:rPr>
                <w:sz w:val="28"/>
                <w:szCs w:val="28"/>
              </w:rPr>
              <w:t>пециализированная</w:t>
            </w:r>
            <w:proofErr w:type="spellEnd"/>
            <w:r w:rsidRPr="0087334A">
              <w:rPr>
                <w:sz w:val="28"/>
                <w:szCs w:val="28"/>
              </w:rPr>
              <w:t xml:space="preserve">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</w:t>
            </w:r>
            <w:proofErr w:type="gramStart"/>
            <w:r w:rsidRPr="0087334A">
              <w:rPr>
                <w:sz w:val="28"/>
                <w:szCs w:val="28"/>
              </w:rPr>
              <w:t>.К</w:t>
            </w:r>
            <w:proofErr w:type="gramEnd"/>
            <w:r w:rsidRPr="0087334A">
              <w:rPr>
                <w:sz w:val="28"/>
                <w:szCs w:val="28"/>
              </w:rPr>
              <w:t xml:space="preserve">омпьютер </w:t>
            </w:r>
            <w:r>
              <w:rPr>
                <w:sz w:val="28"/>
                <w:szCs w:val="28"/>
                <w:lang w:val="en-US"/>
              </w:rPr>
              <w:t>Intel</w:t>
            </w:r>
            <w:r w:rsidRPr="0087334A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i</w:t>
            </w:r>
            <w:proofErr w:type="spellEnd"/>
            <w:r w:rsidRPr="0087334A">
              <w:rPr>
                <w:sz w:val="28"/>
                <w:szCs w:val="28"/>
              </w:rPr>
              <w:t xml:space="preserve">3-2100 2.4 </w:t>
            </w:r>
            <w:proofErr w:type="spellStart"/>
            <w:r>
              <w:rPr>
                <w:sz w:val="28"/>
                <w:szCs w:val="28"/>
                <w:lang w:val="en-US"/>
              </w:rPr>
              <w:t>Ghz</w:t>
            </w:r>
            <w:proofErr w:type="spellEnd"/>
            <w:r w:rsidRPr="0087334A">
              <w:rPr>
                <w:sz w:val="28"/>
                <w:szCs w:val="28"/>
              </w:rPr>
              <w:t xml:space="preserve"> /4</w:t>
            </w:r>
            <w:r>
              <w:rPr>
                <w:sz w:val="28"/>
                <w:szCs w:val="28"/>
                <w:lang w:val="en-US"/>
              </w:rPr>
              <w:t>Gb</w:t>
            </w:r>
            <w:r w:rsidRPr="0087334A">
              <w:rPr>
                <w:sz w:val="28"/>
                <w:szCs w:val="28"/>
              </w:rPr>
              <w:t>/500</w:t>
            </w:r>
            <w:r>
              <w:rPr>
                <w:sz w:val="28"/>
                <w:szCs w:val="28"/>
                <w:lang w:val="en-US"/>
              </w:rPr>
              <w:t>Gb</w:t>
            </w:r>
            <w:r w:rsidRPr="0087334A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  <w:lang w:val="en-US"/>
              </w:rPr>
              <w:t>Acer</w:t>
            </w:r>
            <w:r w:rsidRPr="008733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V</w:t>
            </w:r>
            <w:r w:rsidRPr="0087334A">
              <w:rPr>
                <w:sz w:val="28"/>
                <w:szCs w:val="28"/>
              </w:rPr>
              <w:t xml:space="preserve">193 19" - 1 шт., Мультимедийный проектор  </w:t>
            </w:r>
            <w:proofErr w:type="spellStart"/>
            <w:r>
              <w:rPr>
                <w:sz w:val="28"/>
                <w:szCs w:val="28"/>
                <w:lang w:val="en-US"/>
              </w:rPr>
              <w:t>Optoma</w:t>
            </w:r>
            <w:proofErr w:type="spellEnd"/>
            <w:r w:rsidRPr="008733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x</w:t>
            </w:r>
            <w:r w:rsidRPr="0087334A">
              <w:rPr>
                <w:sz w:val="28"/>
                <w:szCs w:val="28"/>
              </w:rPr>
              <w:t xml:space="preserve"> 400 - 1 шт., Экран с электропривод,</w:t>
            </w:r>
            <w:r>
              <w:rPr>
                <w:sz w:val="28"/>
                <w:szCs w:val="28"/>
                <w:lang w:val="en-US"/>
              </w:rPr>
              <w:t>DRAPER</w:t>
            </w:r>
            <w:r w:rsidRPr="0087334A">
              <w:rPr>
                <w:sz w:val="28"/>
                <w:szCs w:val="28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AD33C4" w14:textId="77777777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7334A">
              <w:rPr>
                <w:sz w:val="28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B305559" w14:textId="77777777" w:rsidTr="008416EB">
        <w:tc>
          <w:tcPr>
            <w:tcW w:w="7797" w:type="dxa"/>
            <w:shd w:val="clear" w:color="auto" w:fill="auto"/>
          </w:tcPr>
          <w:p w14:paraId="1526C9B8" w14:textId="77777777" w:rsidR="002C735C" w:rsidRPr="0087334A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7334A">
              <w:rPr>
                <w:sz w:val="28"/>
                <w:szCs w:val="28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7334A">
              <w:rPr>
                <w:sz w:val="28"/>
                <w:szCs w:val="28"/>
              </w:rPr>
              <w:t>комплексом</w:t>
            </w:r>
            <w:proofErr w:type="gramStart"/>
            <w:r w:rsidRPr="0087334A">
              <w:rPr>
                <w:sz w:val="28"/>
                <w:szCs w:val="28"/>
              </w:rPr>
              <w:t>.С</w:t>
            </w:r>
            <w:proofErr w:type="gramEnd"/>
            <w:r w:rsidRPr="0087334A">
              <w:rPr>
                <w:sz w:val="28"/>
                <w:szCs w:val="28"/>
              </w:rPr>
              <w:t>пециализированная</w:t>
            </w:r>
            <w:proofErr w:type="spellEnd"/>
            <w:r w:rsidRPr="0087334A">
              <w:rPr>
                <w:sz w:val="28"/>
                <w:szCs w:val="28"/>
              </w:rPr>
              <w:t xml:space="preserve">  мебель и оборудование: </w:t>
            </w:r>
            <w:proofErr w:type="gramStart"/>
            <w:r w:rsidRPr="0087334A">
              <w:rPr>
                <w:sz w:val="28"/>
                <w:szCs w:val="28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87334A">
              <w:rPr>
                <w:sz w:val="28"/>
                <w:szCs w:val="28"/>
              </w:rPr>
              <w:t xml:space="preserve"> Ноутбук </w:t>
            </w:r>
            <w:r>
              <w:rPr>
                <w:sz w:val="28"/>
                <w:szCs w:val="28"/>
                <w:lang w:val="en-US"/>
              </w:rPr>
              <w:t>HP</w:t>
            </w:r>
            <w:r w:rsidRPr="0087334A">
              <w:rPr>
                <w:sz w:val="28"/>
                <w:szCs w:val="28"/>
              </w:rPr>
              <w:t xml:space="preserve"> 250 </w:t>
            </w:r>
            <w:r>
              <w:rPr>
                <w:sz w:val="28"/>
                <w:szCs w:val="28"/>
                <w:lang w:val="en-US"/>
              </w:rPr>
              <w:t>G</w:t>
            </w:r>
            <w:r w:rsidRPr="0087334A">
              <w:rPr>
                <w:sz w:val="28"/>
                <w:szCs w:val="28"/>
              </w:rPr>
              <w:t>6 1</w:t>
            </w:r>
            <w:r>
              <w:rPr>
                <w:sz w:val="28"/>
                <w:szCs w:val="28"/>
                <w:lang w:val="en-US"/>
              </w:rPr>
              <w:t>WY</w:t>
            </w:r>
            <w:r w:rsidRPr="0087334A">
              <w:rPr>
                <w:sz w:val="28"/>
                <w:szCs w:val="28"/>
              </w:rPr>
              <w:t>58</w:t>
            </w:r>
            <w:r>
              <w:rPr>
                <w:sz w:val="28"/>
                <w:szCs w:val="28"/>
                <w:lang w:val="en-US"/>
              </w:rPr>
              <w:t>EA</w:t>
            </w:r>
            <w:r w:rsidRPr="0087334A">
              <w:rPr>
                <w:sz w:val="28"/>
                <w:szCs w:val="28"/>
              </w:rPr>
              <w:t xml:space="preserve">, Мультимедийный проектор </w:t>
            </w:r>
            <w:r>
              <w:rPr>
                <w:sz w:val="28"/>
                <w:szCs w:val="28"/>
                <w:lang w:val="en-US"/>
              </w:rPr>
              <w:t>LG</w:t>
            </w:r>
            <w:r w:rsidRPr="008733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PF</w:t>
            </w:r>
            <w:r w:rsidRPr="0087334A">
              <w:rPr>
                <w:sz w:val="28"/>
                <w:szCs w:val="28"/>
              </w:rPr>
              <w:t>1500</w:t>
            </w:r>
            <w:r>
              <w:rPr>
                <w:sz w:val="28"/>
                <w:szCs w:val="28"/>
                <w:lang w:val="en-US"/>
              </w:rPr>
              <w:t>G</w:t>
            </w:r>
            <w:r w:rsidRPr="0087334A">
              <w:rPr>
                <w:sz w:val="28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1560D4" w14:textId="77777777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7334A">
              <w:rPr>
                <w:sz w:val="28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0963D9F" w14:textId="77777777" w:rsidTr="008416EB">
        <w:tc>
          <w:tcPr>
            <w:tcW w:w="7797" w:type="dxa"/>
            <w:shd w:val="clear" w:color="auto" w:fill="auto"/>
          </w:tcPr>
          <w:p w14:paraId="7846F0E0" w14:textId="77777777" w:rsidR="002C735C" w:rsidRPr="0087334A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7334A">
              <w:rPr>
                <w:sz w:val="28"/>
                <w:szCs w:val="28"/>
              </w:rPr>
              <w:t xml:space="preserve">Ауд. 2082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7334A">
              <w:rPr>
                <w:sz w:val="28"/>
                <w:szCs w:val="28"/>
              </w:rPr>
              <w:t>комплексом</w:t>
            </w:r>
            <w:proofErr w:type="gramStart"/>
            <w:r w:rsidRPr="0087334A">
              <w:rPr>
                <w:sz w:val="28"/>
                <w:szCs w:val="28"/>
              </w:rPr>
              <w:t>.С</w:t>
            </w:r>
            <w:proofErr w:type="gramEnd"/>
            <w:r w:rsidRPr="0087334A">
              <w:rPr>
                <w:sz w:val="28"/>
                <w:szCs w:val="28"/>
              </w:rPr>
              <w:t>пециализированная</w:t>
            </w:r>
            <w:proofErr w:type="spellEnd"/>
            <w:r w:rsidRPr="0087334A">
              <w:rPr>
                <w:sz w:val="28"/>
                <w:szCs w:val="28"/>
              </w:rPr>
              <w:t xml:space="preserve">  мебель и оборудование: </w:t>
            </w:r>
            <w:proofErr w:type="gramStart"/>
            <w:r w:rsidRPr="0087334A">
              <w:rPr>
                <w:sz w:val="28"/>
                <w:szCs w:val="28"/>
              </w:rPr>
              <w:t xml:space="preserve">Учебная мебель на 54 посадочных места, рабочее место преподавателя, доска маркерная - 1 шт., стол - 1 шт., стул - 2 шт., Компьютер </w:t>
            </w:r>
            <w:r>
              <w:rPr>
                <w:sz w:val="28"/>
                <w:szCs w:val="28"/>
                <w:lang w:val="en-US"/>
              </w:rPr>
              <w:t>Intel</w:t>
            </w:r>
            <w:r w:rsidRPr="0087334A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i</w:t>
            </w:r>
            <w:proofErr w:type="spellEnd"/>
            <w:r w:rsidRPr="0087334A">
              <w:rPr>
                <w:sz w:val="28"/>
                <w:szCs w:val="28"/>
              </w:rPr>
              <w:t xml:space="preserve">3-2100 2.4 </w:t>
            </w:r>
            <w:proofErr w:type="spellStart"/>
            <w:r>
              <w:rPr>
                <w:sz w:val="28"/>
                <w:szCs w:val="28"/>
                <w:lang w:val="en-US"/>
              </w:rPr>
              <w:t>Ghz</w:t>
            </w:r>
            <w:proofErr w:type="spellEnd"/>
            <w:r w:rsidRPr="0087334A">
              <w:rPr>
                <w:sz w:val="28"/>
                <w:szCs w:val="28"/>
              </w:rPr>
              <w:t>/500/4/</w:t>
            </w:r>
            <w:r>
              <w:rPr>
                <w:sz w:val="28"/>
                <w:szCs w:val="28"/>
                <w:lang w:val="en-US"/>
              </w:rPr>
              <w:t>Acer</w:t>
            </w:r>
            <w:r w:rsidRPr="008733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V</w:t>
            </w:r>
            <w:r w:rsidRPr="0087334A">
              <w:rPr>
                <w:sz w:val="28"/>
                <w:szCs w:val="28"/>
              </w:rPr>
              <w:t xml:space="preserve">193 19" - 1 шт., Интерактивный проектор </w:t>
            </w:r>
            <w:r>
              <w:rPr>
                <w:sz w:val="28"/>
                <w:szCs w:val="28"/>
                <w:lang w:val="en-US"/>
              </w:rPr>
              <w:t>Epson</w:t>
            </w:r>
            <w:r w:rsidRPr="0087334A">
              <w:rPr>
                <w:sz w:val="28"/>
                <w:szCs w:val="28"/>
              </w:rPr>
              <w:t xml:space="preserve"> ЕВ 455 - 1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87334A">
              <w:rPr>
                <w:sz w:val="28"/>
                <w:szCs w:val="28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5493AE65" w14:textId="77777777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7334A">
              <w:rPr>
                <w:sz w:val="28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ECCD644" w14:textId="77777777" w:rsidTr="008416EB">
        <w:tc>
          <w:tcPr>
            <w:tcW w:w="7797" w:type="dxa"/>
            <w:shd w:val="clear" w:color="auto" w:fill="auto"/>
          </w:tcPr>
          <w:p w14:paraId="5EC6C9F0" w14:textId="77777777" w:rsidR="002C735C" w:rsidRPr="0087334A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7334A">
              <w:rPr>
                <w:sz w:val="28"/>
                <w:szCs w:val="28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7334A">
              <w:rPr>
                <w:sz w:val="28"/>
                <w:szCs w:val="28"/>
              </w:rPr>
              <w:t>комплексом</w:t>
            </w:r>
            <w:proofErr w:type="gramStart"/>
            <w:r w:rsidRPr="0087334A">
              <w:rPr>
                <w:sz w:val="28"/>
                <w:szCs w:val="28"/>
              </w:rPr>
              <w:t>.С</w:t>
            </w:r>
            <w:proofErr w:type="gramEnd"/>
            <w:r w:rsidRPr="0087334A">
              <w:rPr>
                <w:sz w:val="28"/>
                <w:szCs w:val="28"/>
              </w:rPr>
              <w:t>пециализированная</w:t>
            </w:r>
            <w:proofErr w:type="spellEnd"/>
            <w:r w:rsidRPr="0087334A">
              <w:rPr>
                <w:sz w:val="28"/>
                <w:szCs w:val="28"/>
              </w:rPr>
              <w:t xml:space="preserve">  мебель и оборудование: </w:t>
            </w:r>
            <w:proofErr w:type="gramStart"/>
            <w:r w:rsidRPr="0087334A">
              <w:rPr>
                <w:sz w:val="28"/>
                <w:szCs w:val="28"/>
              </w:rPr>
              <w:t xml:space="preserve">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>
              <w:rPr>
                <w:sz w:val="28"/>
                <w:szCs w:val="28"/>
                <w:lang w:val="en-US"/>
              </w:rPr>
              <w:t>Intel</w:t>
            </w:r>
            <w:r w:rsidRPr="0087334A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i</w:t>
            </w:r>
            <w:proofErr w:type="spellEnd"/>
            <w:r w:rsidRPr="0087334A">
              <w:rPr>
                <w:sz w:val="28"/>
                <w:szCs w:val="28"/>
              </w:rPr>
              <w:t xml:space="preserve">3-2100 2.4 </w:t>
            </w:r>
            <w:proofErr w:type="spellStart"/>
            <w:r>
              <w:rPr>
                <w:sz w:val="28"/>
                <w:szCs w:val="28"/>
                <w:lang w:val="en-US"/>
              </w:rPr>
              <w:t>Ghz</w:t>
            </w:r>
            <w:proofErr w:type="spellEnd"/>
            <w:r w:rsidRPr="0087334A">
              <w:rPr>
                <w:sz w:val="28"/>
                <w:szCs w:val="28"/>
              </w:rPr>
              <w:t xml:space="preserve"> /4</w:t>
            </w:r>
            <w:r>
              <w:rPr>
                <w:sz w:val="28"/>
                <w:szCs w:val="28"/>
                <w:lang w:val="en-US"/>
              </w:rPr>
              <w:t>Gb</w:t>
            </w:r>
            <w:r w:rsidRPr="0087334A">
              <w:rPr>
                <w:sz w:val="28"/>
                <w:szCs w:val="28"/>
              </w:rPr>
              <w:t>/500</w:t>
            </w:r>
            <w:r>
              <w:rPr>
                <w:sz w:val="28"/>
                <w:szCs w:val="28"/>
                <w:lang w:val="en-US"/>
              </w:rPr>
              <w:t>Gb</w:t>
            </w:r>
            <w:r w:rsidRPr="0087334A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  <w:lang w:val="en-US"/>
              </w:rPr>
              <w:t>Acer</w:t>
            </w:r>
            <w:r w:rsidRPr="008733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V</w:t>
            </w:r>
            <w:r w:rsidRPr="0087334A">
              <w:rPr>
                <w:sz w:val="28"/>
                <w:szCs w:val="28"/>
              </w:rPr>
              <w:t xml:space="preserve">193 19" - 1 шт.,  Мультимедийный проектор  </w:t>
            </w:r>
            <w:proofErr w:type="spellStart"/>
            <w:r>
              <w:rPr>
                <w:sz w:val="28"/>
                <w:szCs w:val="28"/>
                <w:lang w:val="en-US"/>
              </w:rPr>
              <w:t>Optoma</w:t>
            </w:r>
            <w:proofErr w:type="spellEnd"/>
            <w:r w:rsidRPr="008733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x</w:t>
            </w:r>
            <w:r w:rsidRPr="0087334A">
              <w:rPr>
                <w:sz w:val="28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B3DD97A" w14:textId="77777777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7334A">
              <w:rPr>
                <w:sz w:val="28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C338E63" w14:textId="77777777" w:rsidTr="008416EB">
        <w:tc>
          <w:tcPr>
            <w:tcW w:w="7797" w:type="dxa"/>
            <w:shd w:val="clear" w:color="auto" w:fill="auto"/>
          </w:tcPr>
          <w:p w14:paraId="7344CA56" w14:textId="77777777" w:rsidR="002C735C" w:rsidRPr="0087334A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7334A">
              <w:rPr>
                <w:sz w:val="28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7334A">
              <w:rPr>
                <w:sz w:val="28"/>
                <w:szCs w:val="28"/>
              </w:rPr>
              <w:t>комплексом</w:t>
            </w:r>
            <w:proofErr w:type="gramStart"/>
            <w:r w:rsidRPr="0087334A">
              <w:rPr>
                <w:sz w:val="28"/>
                <w:szCs w:val="28"/>
              </w:rPr>
              <w:t>.С</w:t>
            </w:r>
            <w:proofErr w:type="gramEnd"/>
            <w:r w:rsidRPr="0087334A">
              <w:rPr>
                <w:sz w:val="28"/>
                <w:szCs w:val="28"/>
              </w:rPr>
              <w:t>пециализированная</w:t>
            </w:r>
            <w:proofErr w:type="spellEnd"/>
            <w:r w:rsidRPr="0087334A">
              <w:rPr>
                <w:sz w:val="28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87334A">
              <w:rPr>
                <w:sz w:val="28"/>
                <w:szCs w:val="28"/>
              </w:rPr>
              <w:t>.К</w:t>
            </w:r>
            <w:proofErr w:type="gramEnd"/>
            <w:r w:rsidRPr="0087334A">
              <w:rPr>
                <w:sz w:val="28"/>
                <w:szCs w:val="28"/>
              </w:rPr>
              <w:t xml:space="preserve">омпьютер </w:t>
            </w:r>
            <w:r>
              <w:rPr>
                <w:sz w:val="28"/>
                <w:szCs w:val="28"/>
                <w:lang w:val="en-US"/>
              </w:rPr>
              <w:t>Intel</w:t>
            </w:r>
            <w:r w:rsidRPr="008733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I</w:t>
            </w:r>
            <w:r w:rsidRPr="0087334A">
              <w:rPr>
                <w:sz w:val="28"/>
                <w:szCs w:val="28"/>
              </w:rPr>
              <w:t>5-7400/16</w:t>
            </w:r>
            <w:r>
              <w:rPr>
                <w:sz w:val="28"/>
                <w:szCs w:val="28"/>
                <w:lang w:val="en-US"/>
              </w:rPr>
              <w:t>Gb</w:t>
            </w:r>
            <w:r w:rsidRPr="0087334A">
              <w:rPr>
                <w:sz w:val="28"/>
                <w:szCs w:val="28"/>
              </w:rPr>
              <w:t>/1</w:t>
            </w:r>
            <w:r>
              <w:rPr>
                <w:sz w:val="28"/>
                <w:szCs w:val="28"/>
                <w:lang w:val="en-US"/>
              </w:rPr>
              <w:t>Tb</w:t>
            </w:r>
            <w:r w:rsidRPr="0087334A">
              <w:rPr>
                <w:sz w:val="28"/>
                <w:szCs w:val="28"/>
              </w:rPr>
              <w:t xml:space="preserve">/ видеокарта </w:t>
            </w:r>
            <w:r>
              <w:rPr>
                <w:sz w:val="28"/>
                <w:szCs w:val="28"/>
                <w:lang w:val="en-US"/>
              </w:rPr>
              <w:t>NVIDIA</w:t>
            </w:r>
            <w:r w:rsidRPr="008733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GeForce</w:t>
            </w:r>
            <w:r w:rsidRPr="008733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GT</w:t>
            </w:r>
            <w:r w:rsidRPr="0087334A">
              <w:rPr>
                <w:sz w:val="28"/>
                <w:szCs w:val="28"/>
              </w:rPr>
              <w:t xml:space="preserve"> 710/Монитор </w:t>
            </w:r>
            <w:r>
              <w:rPr>
                <w:sz w:val="28"/>
                <w:szCs w:val="28"/>
                <w:lang w:val="en-US"/>
              </w:rPr>
              <w:t>DELL</w:t>
            </w:r>
            <w:r w:rsidRPr="008733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S</w:t>
            </w:r>
            <w:r w:rsidRPr="0087334A">
              <w:rPr>
                <w:sz w:val="28"/>
                <w:szCs w:val="28"/>
              </w:rPr>
              <w:t>2218</w:t>
            </w:r>
            <w:r>
              <w:rPr>
                <w:sz w:val="28"/>
                <w:szCs w:val="28"/>
                <w:lang w:val="en-US"/>
              </w:rPr>
              <w:t>H</w:t>
            </w:r>
            <w:r w:rsidRPr="0087334A">
              <w:rPr>
                <w:sz w:val="28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8"/>
                <w:szCs w:val="28"/>
                <w:lang w:val="en-US"/>
              </w:rPr>
              <w:t>ProCurve</w:t>
            </w:r>
            <w:proofErr w:type="spellEnd"/>
            <w:r w:rsidRPr="008733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Switch</w:t>
            </w:r>
            <w:r w:rsidRPr="0087334A">
              <w:rPr>
                <w:sz w:val="28"/>
                <w:szCs w:val="28"/>
              </w:rPr>
              <w:t xml:space="preserve"> 2626 - 1 шт., Мультимедийный проектор </w:t>
            </w:r>
            <w:proofErr w:type="spellStart"/>
            <w:r>
              <w:rPr>
                <w:sz w:val="28"/>
                <w:szCs w:val="28"/>
                <w:lang w:val="en-US"/>
              </w:rPr>
              <w:t>Optoma</w:t>
            </w:r>
            <w:proofErr w:type="spellEnd"/>
            <w:r w:rsidRPr="008733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x</w:t>
            </w:r>
            <w:r w:rsidRPr="0087334A">
              <w:rPr>
                <w:sz w:val="28"/>
                <w:szCs w:val="28"/>
              </w:rPr>
              <w:t xml:space="preserve"> 400 - 1 шт., Экран </w:t>
            </w:r>
            <w:proofErr w:type="spellStart"/>
            <w:r w:rsidRPr="0087334A">
              <w:rPr>
                <w:sz w:val="28"/>
                <w:szCs w:val="28"/>
              </w:rPr>
              <w:t>подпружинен</w:t>
            </w:r>
            <w:proofErr w:type="gramStart"/>
            <w:r w:rsidRPr="0087334A">
              <w:rPr>
                <w:sz w:val="28"/>
                <w:szCs w:val="28"/>
              </w:rPr>
              <w:t>.р</w:t>
            </w:r>
            <w:proofErr w:type="gramEnd"/>
            <w:r w:rsidRPr="0087334A">
              <w:rPr>
                <w:sz w:val="28"/>
                <w:szCs w:val="28"/>
              </w:rPr>
              <w:t>учной</w:t>
            </w:r>
            <w:proofErr w:type="spellEnd"/>
            <w:r w:rsidRPr="008733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MW</w:t>
            </w:r>
            <w:r w:rsidRPr="0087334A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Cinerollo</w:t>
            </w:r>
            <w:proofErr w:type="spellEnd"/>
            <w:r w:rsidRPr="0087334A">
              <w:rPr>
                <w:sz w:val="28"/>
                <w:szCs w:val="28"/>
              </w:rPr>
              <w:t xml:space="preserve"> 200х200см (</w:t>
            </w:r>
            <w:r>
              <w:rPr>
                <w:sz w:val="28"/>
                <w:szCs w:val="28"/>
                <w:lang w:val="en-US"/>
              </w:rPr>
              <w:t>S</w:t>
            </w:r>
            <w:r w:rsidRPr="0087334A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  <w:lang w:val="en-US"/>
              </w:rPr>
              <w:t>N</w:t>
            </w:r>
            <w:r w:rsidRPr="0087334A">
              <w:rPr>
                <w:sz w:val="28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134B11" w14:textId="77777777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7334A">
              <w:rPr>
                <w:sz w:val="28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A5FF784" w14:textId="77777777" w:rsidTr="008416EB">
        <w:tc>
          <w:tcPr>
            <w:tcW w:w="7797" w:type="dxa"/>
            <w:shd w:val="clear" w:color="auto" w:fill="auto"/>
          </w:tcPr>
          <w:p w14:paraId="70EA432E" w14:textId="77777777" w:rsidR="002C735C" w:rsidRPr="0087334A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7334A">
              <w:rPr>
                <w:sz w:val="28"/>
                <w:szCs w:val="28"/>
              </w:rPr>
              <w:t xml:space="preserve">Ауд. 2022 Лаборатория "Лабораторный </w:t>
            </w:r>
            <w:proofErr w:type="spellStart"/>
            <w:r w:rsidRPr="0087334A">
              <w:rPr>
                <w:sz w:val="28"/>
                <w:szCs w:val="28"/>
              </w:rPr>
              <w:t>комплекс</w:t>
            </w:r>
            <w:proofErr w:type="gramStart"/>
            <w:r w:rsidRPr="0087334A">
              <w:rPr>
                <w:sz w:val="28"/>
                <w:szCs w:val="28"/>
              </w:rPr>
              <w:t>"С</w:t>
            </w:r>
            <w:proofErr w:type="gramEnd"/>
            <w:r w:rsidRPr="0087334A">
              <w:rPr>
                <w:sz w:val="28"/>
                <w:szCs w:val="28"/>
              </w:rPr>
              <w:t>пециализированная</w:t>
            </w:r>
            <w:proofErr w:type="spellEnd"/>
            <w:r w:rsidRPr="0087334A">
              <w:rPr>
                <w:sz w:val="28"/>
                <w:szCs w:val="28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87334A">
              <w:rPr>
                <w:sz w:val="28"/>
                <w:szCs w:val="28"/>
              </w:rPr>
              <w:t>кресела</w:t>
            </w:r>
            <w:proofErr w:type="spellEnd"/>
            <w:r w:rsidRPr="0087334A">
              <w:rPr>
                <w:sz w:val="28"/>
                <w:szCs w:val="28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87334A">
              <w:rPr>
                <w:sz w:val="28"/>
                <w:szCs w:val="28"/>
              </w:rPr>
              <w:t>.К</w:t>
            </w:r>
            <w:proofErr w:type="gramEnd"/>
            <w:r w:rsidRPr="0087334A">
              <w:rPr>
                <w:sz w:val="28"/>
                <w:szCs w:val="28"/>
              </w:rPr>
              <w:t xml:space="preserve">омпьютер </w:t>
            </w:r>
            <w:r>
              <w:rPr>
                <w:sz w:val="28"/>
                <w:szCs w:val="28"/>
                <w:lang w:val="en-US"/>
              </w:rPr>
              <w:t>Intel</w:t>
            </w:r>
            <w:r w:rsidRPr="0087334A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i</w:t>
            </w:r>
            <w:proofErr w:type="spellEnd"/>
            <w:r w:rsidRPr="0087334A">
              <w:rPr>
                <w:sz w:val="28"/>
                <w:szCs w:val="28"/>
              </w:rPr>
              <w:t xml:space="preserve">5 4460/1Тб/8Гб/монитор </w:t>
            </w:r>
            <w:r>
              <w:rPr>
                <w:sz w:val="28"/>
                <w:szCs w:val="28"/>
                <w:lang w:val="en-US"/>
              </w:rPr>
              <w:t>Samsung</w:t>
            </w:r>
            <w:r w:rsidRPr="0087334A">
              <w:rPr>
                <w:sz w:val="28"/>
                <w:szCs w:val="28"/>
              </w:rPr>
              <w:t xml:space="preserve"> 23" - 1 шт., Компьютер </w:t>
            </w:r>
            <w:r>
              <w:rPr>
                <w:sz w:val="28"/>
                <w:szCs w:val="28"/>
                <w:lang w:val="en-US"/>
              </w:rPr>
              <w:t>Intel</w:t>
            </w:r>
            <w:r w:rsidRPr="0087334A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i</w:t>
            </w:r>
            <w:proofErr w:type="spellEnd"/>
            <w:r w:rsidRPr="0087334A">
              <w:rPr>
                <w:sz w:val="28"/>
                <w:szCs w:val="28"/>
              </w:rPr>
              <w:t xml:space="preserve">5 4460/1Тб/8Гб/ монитор </w:t>
            </w:r>
            <w:r>
              <w:rPr>
                <w:sz w:val="28"/>
                <w:szCs w:val="28"/>
                <w:lang w:val="en-US"/>
              </w:rPr>
              <w:t>Samsung</w:t>
            </w:r>
            <w:r w:rsidRPr="0087334A">
              <w:rPr>
                <w:sz w:val="28"/>
                <w:szCs w:val="28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202608" w14:textId="77777777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7334A">
              <w:rPr>
                <w:sz w:val="28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4D8B21EE" w14:textId="3040FB84" w:rsidR="0092300D" w:rsidRPr="007E6725" w:rsidRDefault="0092300D" w:rsidP="0092300D">
      <w:pPr>
        <w:pStyle w:val="Style214"/>
        <w:spacing w:line="240" w:lineRule="auto"/>
        <w:ind w:firstLine="709"/>
        <w:rPr>
          <w:rStyle w:val="FontStyle76"/>
          <w:i/>
          <w:color w:val="000000" w:themeColor="text1"/>
          <w:sz w:val="28"/>
          <w:szCs w:val="28"/>
        </w:rPr>
      </w:pPr>
      <w:r w:rsidRPr="007E6725">
        <w:rPr>
          <w:color w:val="000000" w:themeColor="text1"/>
          <w:sz w:val="28"/>
          <w:szCs w:val="28"/>
        </w:rPr>
        <w:t>Лабораторные работы по дисциплине проводятся в лаборатории «</w:t>
      </w:r>
      <w:r w:rsidRPr="007E6725">
        <w:rPr>
          <w:rStyle w:val="FontStyle76"/>
          <w:i/>
          <w:color w:val="000000" w:themeColor="text1"/>
          <w:sz w:val="28"/>
          <w:szCs w:val="28"/>
        </w:rPr>
        <w:t>наименование лаборатории».</w:t>
      </w:r>
    </w:p>
    <w:p w14:paraId="6DA173A9" w14:textId="77777777" w:rsidR="0092300D" w:rsidRPr="007E6725" w:rsidRDefault="0092300D" w:rsidP="0092300D">
      <w:pPr>
        <w:pStyle w:val="130"/>
        <w:shd w:val="clear" w:color="auto" w:fill="auto"/>
        <w:spacing w:line="240" w:lineRule="auto"/>
        <w:ind w:firstLine="720"/>
        <w:rPr>
          <w:color w:val="000000" w:themeColor="text1"/>
        </w:rPr>
      </w:pPr>
    </w:p>
    <w:p w14:paraId="65DF102E" w14:textId="77777777" w:rsidR="0092300D" w:rsidRPr="007E6725" w:rsidRDefault="0092300D" w:rsidP="0092300D">
      <w:pPr>
        <w:pStyle w:val="Style5"/>
        <w:widowControl/>
        <w:rPr>
          <w:color w:val="000000" w:themeColor="text1"/>
          <w:sz w:val="28"/>
          <w:szCs w:val="28"/>
        </w:rPr>
      </w:pPr>
      <w:r w:rsidRPr="007E6725">
        <w:rPr>
          <w:bCs/>
          <w:color w:val="000000" w:themeColor="text1"/>
          <w:sz w:val="28"/>
          <w:szCs w:val="28"/>
        </w:rPr>
        <w:t>«</w:t>
      </w:r>
      <w:r w:rsidRPr="007E6725">
        <w:rPr>
          <w:rStyle w:val="FontStyle76"/>
          <w:i/>
          <w:color w:val="000000" w:themeColor="text1"/>
          <w:sz w:val="28"/>
          <w:szCs w:val="28"/>
        </w:rPr>
        <w:t>Наименование лаборатории</w:t>
      </w:r>
      <w:r w:rsidRPr="007E6725">
        <w:rPr>
          <w:bCs/>
          <w:color w:val="000000" w:themeColor="text1"/>
          <w:sz w:val="28"/>
          <w:szCs w:val="28"/>
        </w:rPr>
        <w:t>»</w:t>
      </w: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3893"/>
        <w:gridCol w:w="3719"/>
      </w:tblGrid>
      <w:tr w:rsidR="0092300D" w:rsidRPr="007E6725" w14:paraId="6D77A464" w14:textId="77777777" w:rsidTr="009207A4"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A33B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</w:rPr>
              <w:t>Вид учебных занятий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E532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Адрес, № аудитории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BC67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Лабораторное оборудование</w:t>
            </w:r>
          </w:p>
        </w:tc>
      </w:tr>
      <w:tr w:rsidR="0092300D" w:rsidRPr="007E6725" w14:paraId="41BF6236" w14:textId="77777777" w:rsidTr="009207A4">
        <w:trPr>
          <w:trHeight w:val="486"/>
        </w:trPr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7C9A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both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>Лабораторные работы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E58E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 xml:space="preserve">192007; г. Санкт-Петербург, ул. </w:t>
            </w:r>
            <w:proofErr w:type="spellStart"/>
            <w:r w:rsidRPr="007E6725">
              <w:rPr>
                <w:rStyle w:val="FontStyle76"/>
                <w:i/>
                <w:color w:val="000000" w:themeColor="text1"/>
              </w:rPr>
              <w:t>Прилукская</w:t>
            </w:r>
            <w:proofErr w:type="spellEnd"/>
            <w:r w:rsidRPr="007E6725">
              <w:rPr>
                <w:rStyle w:val="FontStyle76"/>
                <w:i/>
                <w:color w:val="000000" w:themeColor="text1"/>
              </w:rPr>
              <w:t>, д. 3, аудитория № 102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489D" w14:textId="77777777" w:rsidR="0092300D" w:rsidRPr="007E6725" w:rsidRDefault="0092300D">
            <w:pPr>
              <w:rPr>
                <w:rStyle w:val="FontStyle76"/>
                <w:i/>
                <w:color w:val="000000" w:themeColor="text1"/>
              </w:rPr>
            </w:pPr>
          </w:p>
        </w:tc>
      </w:tr>
    </w:tbl>
    <w:p w14:paraId="66278DC7" w14:textId="77777777" w:rsidR="0092300D" w:rsidRPr="007E6725" w:rsidRDefault="0092300D" w:rsidP="0092300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ru-RU"/>
        </w:rPr>
      </w:pPr>
    </w:p>
    <w:p w14:paraId="1676F52B" w14:textId="47FDCE65" w:rsidR="0092300D" w:rsidRPr="007E6725" w:rsidRDefault="0092300D" w:rsidP="0092300D">
      <w:pPr>
        <w:autoSpaceDE w:val="0"/>
        <w:autoSpaceDN w:val="0"/>
        <w:adjustRightInd w:val="0"/>
        <w:ind w:firstLine="709"/>
        <w:jc w:val="both"/>
        <w:rPr>
          <w:rStyle w:val="FontStyle76"/>
          <w:i/>
          <w:color w:val="000000" w:themeColor="text1"/>
        </w:rPr>
      </w:pPr>
      <w:r w:rsidRPr="007E672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Занятия по дисциплине проводятся в ___________________</w:t>
      </w:r>
      <w:r w:rsidRPr="007E6725">
        <w:rPr>
          <w:rStyle w:val="FontStyle76"/>
          <w:i/>
          <w:color w:val="000000" w:themeColor="text1"/>
        </w:rPr>
        <w:t xml:space="preserve"> (указывается наименование специального помещения согласно ФГОС).</w:t>
      </w:r>
    </w:p>
    <w:p w14:paraId="6CA83F58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000000" w:themeColor="text1"/>
        </w:rPr>
      </w:pPr>
      <w:r w:rsidRPr="007E67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</w:t>
      </w:r>
      <w:r w:rsidRPr="007E6725">
        <w:rPr>
          <w:rStyle w:val="FontStyle76"/>
          <w:i/>
          <w:color w:val="000000" w:themeColor="text1"/>
          <w:sz w:val="28"/>
          <w:szCs w:val="28"/>
        </w:rPr>
        <w:t>Наименование специального помещения</w:t>
      </w:r>
      <w:r w:rsidRPr="007E67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</w:t>
      </w: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1"/>
        <w:gridCol w:w="3968"/>
        <w:gridCol w:w="3793"/>
      </w:tblGrid>
      <w:tr w:rsidR="0092300D" w:rsidRPr="007E6725" w14:paraId="4C91655A" w14:textId="77777777" w:rsidTr="00D03128"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3132D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</w:rPr>
              <w:t>Вид учебных занятий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350BB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Адрес, № аудитории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CF64B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Оснащенность специального помещения</w:t>
            </w:r>
          </w:p>
        </w:tc>
      </w:tr>
      <w:tr w:rsidR="0092300D" w:rsidRPr="007E6725" w14:paraId="77001FAB" w14:textId="77777777" w:rsidTr="00D03128">
        <w:trPr>
          <w:trHeight w:val="486"/>
        </w:trPr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F9D4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both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>Занятия семинарского типа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DC1C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 xml:space="preserve">192007; г. Санкт-Петербург, ул. </w:t>
            </w:r>
            <w:proofErr w:type="spellStart"/>
            <w:r w:rsidRPr="007E6725">
              <w:rPr>
                <w:rStyle w:val="FontStyle76"/>
                <w:i/>
                <w:color w:val="000000" w:themeColor="text1"/>
              </w:rPr>
              <w:t>Прилукская</w:t>
            </w:r>
            <w:proofErr w:type="spellEnd"/>
            <w:r w:rsidRPr="007E6725">
              <w:rPr>
                <w:rStyle w:val="FontStyle76"/>
                <w:i/>
                <w:color w:val="000000" w:themeColor="text1"/>
              </w:rPr>
              <w:t>, д. 3, аудитория № 110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EA73" w14:textId="77777777" w:rsidR="0092300D" w:rsidRPr="007E6725" w:rsidRDefault="0092300D" w:rsidP="00090AC1">
            <w:pPr>
              <w:rPr>
                <w:rStyle w:val="FontStyle76"/>
                <w:i/>
                <w:color w:val="000000" w:themeColor="text1"/>
              </w:rPr>
            </w:pP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58028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5802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65802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5802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65802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733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7334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65802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1-3</w:t>
            </w:r>
          </w:p>
        </w:tc>
      </w:tr>
      <w:tr w:rsidR="005D65A5" w:rsidRPr="007478E0" w14:paraId="52F417E7" w14:textId="77777777" w:rsidTr="00801458">
        <w:tc>
          <w:tcPr>
            <w:tcW w:w="2336" w:type="dxa"/>
          </w:tcPr>
          <w:p w14:paraId="4EA77166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8B625DB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4ED70731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A3BCB54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1-8</w:t>
            </w:r>
          </w:p>
        </w:tc>
      </w:tr>
      <w:tr w:rsidR="005D65A5" w:rsidRPr="007478E0" w14:paraId="4204D289" w14:textId="77777777" w:rsidTr="00801458">
        <w:tc>
          <w:tcPr>
            <w:tcW w:w="2336" w:type="dxa"/>
          </w:tcPr>
          <w:p w14:paraId="7945D035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651728D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DA430E8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87334A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EF5427F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65802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C23E7F" w14:paraId="3B956EB3" w14:textId="77777777" w:rsidTr="003D0D34">
        <w:tc>
          <w:tcPr>
            <w:tcW w:w="1667" w:type="pct"/>
          </w:tcPr>
          <w:p w14:paraId="52850E9F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65802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1-8</w:t>
            </w:r>
          </w:p>
        </w:tc>
      </w:tr>
      <w:tr w:rsidR="00B8237E" w:rsidRPr="00B8237E" w14:paraId="539F5DEF" w14:textId="77777777" w:rsidTr="00801458">
        <w:tc>
          <w:tcPr>
            <w:tcW w:w="2500" w:type="pct"/>
          </w:tcPr>
          <w:p w14:paraId="4E0DA7C9" w14:textId="77777777" w:rsidR="00B8237E" w:rsidRPr="0087334A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87334A">
              <w:rPr>
                <w:rFonts w:ascii="Times New Roman" w:hAnsi="Times New Roman" w:cs="Times New Roman"/>
                <w:i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CEAB7F0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1-3</w:t>
            </w:r>
          </w:p>
        </w:tc>
      </w:tr>
      <w:tr w:rsidR="00B8237E" w:rsidRPr="00B8237E" w14:paraId="7DB31032" w14:textId="77777777" w:rsidTr="00801458">
        <w:tc>
          <w:tcPr>
            <w:tcW w:w="2500" w:type="pct"/>
          </w:tcPr>
          <w:p w14:paraId="23E37B4F" w14:textId="77777777" w:rsidR="00B8237E" w:rsidRPr="0087334A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87334A">
              <w:rPr>
                <w:rFonts w:ascii="Times New Roman" w:hAnsi="Times New Roman" w:cs="Times New Roman"/>
                <w:i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8FE453C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1-8</w:t>
            </w:r>
          </w:p>
        </w:tc>
      </w:tr>
      <w:tr w:rsidR="00B8237E" w:rsidRPr="00B8237E" w14:paraId="402989D8" w14:textId="77777777" w:rsidTr="00801458">
        <w:tc>
          <w:tcPr>
            <w:tcW w:w="2500" w:type="pct"/>
          </w:tcPr>
          <w:p w14:paraId="5981429A" w14:textId="77777777" w:rsidR="00B8237E" w:rsidRPr="0087334A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87334A">
              <w:rPr>
                <w:rFonts w:ascii="Times New Roman" w:hAnsi="Times New Roman" w:cs="Times New Roman"/>
                <w:i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EE4F220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65802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4C15A9" w14:textId="77777777" w:rsidR="007830BD" w:rsidRDefault="007830BD" w:rsidP="00315CA6">
      <w:pPr>
        <w:spacing w:after="0" w:line="240" w:lineRule="auto"/>
      </w:pPr>
      <w:r>
        <w:separator/>
      </w:r>
    </w:p>
  </w:endnote>
  <w:endnote w:type="continuationSeparator" w:id="0">
    <w:p w14:paraId="6378D82A" w14:textId="77777777" w:rsidR="007830BD" w:rsidRDefault="007830B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37C1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D9921B" w14:textId="77777777" w:rsidR="007830BD" w:rsidRDefault="007830BD" w:rsidP="00315CA6">
      <w:pPr>
        <w:spacing w:after="0" w:line="240" w:lineRule="auto"/>
      </w:pPr>
      <w:r>
        <w:separator/>
      </w:r>
    </w:p>
  </w:footnote>
  <w:footnote w:type="continuationSeparator" w:id="0">
    <w:p w14:paraId="7E756F14" w14:textId="77777777" w:rsidR="007830BD" w:rsidRDefault="007830B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2174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30BD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334A"/>
    <w:rsid w:val="008741FA"/>
    <w:rsid w:val="00884B86"/>
    <w:rsid w:val="00886ACA"/>
    <w:rsid w:val="008900DF"/>
    <w:rsid w:val="008A191A"/>
    <w:rsid w:val="008A2742"/>
    <w:rsid w:val="008A6C6B"/>
    <w:rsid w:val="008B7149"/>
    <w:rsid w:val="008C0FFC"/>
    <w:rsid w:val="008D1454"/>
    <w:rsid w:val="008D1AA2"/>
    <w:rsid w:val="008D3F1C"/>
    <w:rsid w:val="008D6B94"/>
    <w:rsid w:val="00900BC5"/>
    <w:rsid w:val="009037C1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5467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0917%20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ucheb/%D0%AD%D0%BA%D0%BE%D0%BD%D0%BE%D0%BC%D0%B8%D0%BA%D0%B0_%D0%A0%D0%BE%D1%81%D1%81%D0%B8%D0%B8_2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51FC26D-F598-499C-B4B1-C1C68BAD4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15</Pages>
  <Words>4254</Words>
  <Characters>24250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